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background w:color="FFFFFF"/>
  <w:body>
    <w:p xmlns:wp14="http://schemas.microsoft.com/office/word/2010/wordml" w:rsidR="00701C05" w:rsidRDefault="00701C05" w14:paraId="672A6659" wp14:textId="77777777">
      <w:pPr>
        <w:rPr>
          <w:sz w:val="2"/>
          <w:szCs w:val="2"/>
        </w:rPr>
      </w:pPr>
    </w:p>
    <w:tbl>
      <w:tblPr>
        <w:tblStyle w:val="a5"/>
        <w:tblW w:w="10440" w:type="dxa"/>
        <w:tblInd w:w="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2700"/>
        <w:gridCol w:w="7740"/>
      </w:tblGrid>
      <w:tr xmlns:wp14="http://schemas.microsoft.com/office/word/2010/wordml" w:rsidR="00701C05" w:rsidTr="7671DE6A" w14:paraId="043CE90A" wp14:textId="77777777">
        <w:tc>
          <w:tcPr>
            <w:tcW w:w="2700" w:type="dxa"/>
            <w:tcBorders>
              <w:top w:val="nil"/>
              <w:left w:val="nil"/>
              <w:bottom w:val="single" w:color="1E92BD" w:sz="12" w:space="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1C05" w:rsidRDefault="0042534A" w14:paraId="0A37501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xmlns:wp14="http://schemas.microsoft.com/office/word/2010/wordprocessingDrawing" distT="114300" distB="114300" distL="114300" distR="114300" wp14:anchorId="58B12E08" wp14:editId="7777777">
                  <wp:extent cx="1385888" cy="1357795"/>
                  <wp:effectExtent l="0" t="0" r="0" b="0"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 l="6741" r="6179" b="16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888" cy="13577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0" w:type="dxa"/>
            <w:tcBorders>
              <w:top w:val="nil"/>
              <w:left w:val="nil"/>
              <w:bottom w:val="single" w:color="1E92BD" w:sz="12" w:space="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1C05" w:rsidRDefault="0042534A" w14:paraId="7D3C3E0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 ExtraBold" w:hAnsi="Nunito ExtraBold" w:eastAsia="Nunito ExtraBold" w:cs="Nunito ExtraBold"/>
                <w:color w:val="575656"/>
                <w:sz w:val="52"/>
                <w:szCs w:val="52"/>
              </w:rPr>
            </w:pPr>
            <w:r>
              <w:rPr>
                <w:rFonts w:ascii="Nunito ExtraBold" w:hAnsi="Nunito ExtraBold" w:eastAsia="Nunito ExtraBold" w:cs="Nunito ExtraBold"/>
                <w:color w:val="575656"/>
                <w:sz w:val="52"/>
                <w:szCs w:val="52"/>
              </w:rPr>
              <w:t>DANIEL FOSTER</w:t>
            </w:r>
          </w:p>
          <w:p w:rsidR="00701C05" w:rsidRDefault="0042534A" w14:paraId="4C0C3DF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 SemiBold" w:hAnsi="Nunito SemiBold" w:eastAsia="Nunito SemiBold" w:cs="Nunito SemiBold"/>
                <w:color w:val="1E92BD"/>
                <w:sz w:val="34"/>
                <w:szCs w:val="34"/>
              </w:rPr>
            </w:pPr>
            <w:r>
              <w:rPr>
                <w:rFonts w:ascii="Nunito SemiBold" w:hAnsi="Nunito SemiBold" w:eastAsia="Nunito SemiBold" w:cs="Nunito SemiBold"/>
                <w:color w:val="1E92BD"/>
                <w:sz w:val="34"/>
                <w:szCs w:val="34"/>
              </w:rPr>
              <w:t>Professional Waiter</w:t>
            </w:r>
          </w:p>
          <w:p w:rsidR="00701C05" w:rsidRDefault="00701C05" w14:paraId="5DAB6C7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 SemiBold" w:hAnsi="Nunito SemiBold" w:eastAsia="Nunito SemiBold" w:cs="Nunito SemiBold"/>
                <w:color w:val="1E92BD"/>
                <w:sz w:val="16"/>
                <w:szCs w:val="16"/>
              </w:rPr>
            </w:pPr>
          </w:p>
          <w:p w:rsidR="00701C05" w:rsidRDefault="0042534A" w14:paraId="3AA66538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 SemiBold" w:hAnsi="Nunito SemiBold" w:eastAsia="Nunito SemiBold" w:cs="Nunito SemiBold"/>
                <w:color w:val="575656"/>
                <w:sz w:val="20"/>
                <w:szCs w:val="20"/>
              </w:rPr>
            </w:pPr>
            <w:r>
              <w:rPr>
                <w:rFonts w:ascii="Nunito SemiBold" w:hAnsi="Nunito SemiBold" w:eastAsia="Nunito SemiBold" w:cs="Nunito SemiBold"/>
                <w:color w:val="575656"/>
                <w:sz w:val="20"/>
                <w:szCs w:val="20"/>
              </w:rPr>
              <w:t>Reliable, energetic, and detail-oriented professional with over 6 years of extensive hospitality experience in diverse dining environments. Recognized for delivering consistent service excellence, enhancing guest satisfaction.</w:t>
            </w:r>
          </w:p>
          <w:p w:rsidR="00701C05" w:rsidRDefault="00701C05" w14:paraId="02EB378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 SemiBold" w:hAnsi="Nunito SemiBold" w:eastAsia="Nunito SemiBold" w:cs="Nunito SemiBold"/>
                <w:color w:val="575656"/>
                <w:sz w:val="20"/>
                <w:szCs w:val="20"/>
              </w:rPr>
            </w:pPr>
          </w:p>
        </w:tc>
      </w:tr>
      <w:tr xmlns:wp14="http://schemas.microsoft.com/office/word/2010/wordml" w:rsidR="00701C05" w:rsidTr="7671DE6A" w14:paraId="3FA3320A" wp14:textId="77777777">
        <w:trPr>
          <w:trHeight w:val="520"/>
        </w:trPr>
        <w:tc>
          <w:tcPr>
            <w:tcW w:w="10440" w:type="dxa"/>
            <w:gridSpan w:val="2"/>
            <w:tcBorders>
              <w:top w:val="single" w:color="1E92BD" w:sz="12" w:space="0"/>
              <w:left w:val="nil"/>
              <w:bottom w:val="single" w:color="1E92BD" w:sz="12" w:space="0"/>
              <w:right w:val="none" w:color="000000" w:themeColor="text1" w:sz="12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1C05" w:rsidP="7671DE6A" w:rsidRDefault="0042534A" w14:paraId="51F1D432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Nunito Medium" w:hAnsi="Nunito Medium" w:eastAsia="Nunito Medium" w:cs="Nunito Medium"/>
                <w:sz w:val="18"/>
                <w:szCs w:val="18"/>
              </w:rPr>
            </w:pPr>
            <w:r w:rsidRPr="7671DE6A" w:rsidR="1DE5AFCF">
              <w:rPr>
                <w:rFonts w:ascii="Nunito Medium" w:hAnsi="Nunito Medium" w:eastAsia="Nunito Medium" w:cs="Nunito Medium"/>
                <w:sz w:val="18"/>
                <w:szCs w:val="18"/>
              </w:rPr>
              <w:t xml:space="preserve">daniel.foster@email.com  </w:t>
            </w:r>
            <w:r w:rsidRPr="7671DE6A" w:rsidR="1DE5AFCF">
              <w:rPr>
                <w:rFonts w:ascii="Nunito Medium" w:hAnsi="Nunito Medium" w:eastAsia="Nunito Medium" w:cs="Nunito Medium"/>
                <w:color w:val="1E92BD"/>
                <w:sz w:val="18"/>
                <w:szCs w:val="18"/>
              </w:rPr>
              <w:t>￭</w:t>
            </w:r>
            <w:r w:rsidRPr="7671DE6A" w:rsidR="1DE5AFCF">
              <w:rPr>
                <w:rFonts w:ascii="Nunito Medium" w:hAnsi="Nunito Medium" w:eastAsia="Nunito Medium" w:cs="Nunito Medium"/>
                <w:sz w:val="18"/>
                <w:szCs w:val="18"/>
              </w:rPr>
              <w:t xml:space="preserve">  (415) 987 6543  </w:t>
            </w:r>
            <w:r w:rsidRPr="7671DE6A" w:rsidR="1DE5AFCF">
              <w:rPr>
                <w:rFonts w:ascii="Nunito Medium" w:hAnsi="Nunito Medium" w:eastAsia="Nunito Medium" w:cs="Nunito Medium"/>
                <w:color w:val="1E92BD"/>
                <w:sz w:val="18"/>
                <w:szCs w:val="18"/>
              </w:rPr>
              <w:t>￭</w:t>
            </w:r>
            <w:r w:rsidRPr="7671DE6A" w:rsidR="1DE5AFCF">
              <w:rPr>
                <w:rFonts w:ascii="Nunito Medium" w:hAnsi="Nunito Medium" w:eastAsia="Nunito Medium" w:cs="Nunito Medium"/>
                <w:sz w:val="18"/>
                <w:szCs w:val="18"/>
              </w:rPr>
              <w:t xml:space="preserve">  Los Angeles, CA  </w:t>
            </w:r>
            <w:r w:rsidRPr="7671DE6A" w:rsidR="1DE5AFCF">
              <w:rPr>
                <w:rFonts w:ascii="Nunito Medium" w:hAnsi="Nunito Medium" w:eastAsia="Nunito Medium" w:cs="Nunito Medium"/>
                <w:color w:val="1E92BD"/>
                <w:sz w:val="18"/>
                <w:szCs w:val="18"/>
              </w:rPr>
              <w:t>￭</w:t>
            </w:r>
            <w:r w:rsidRPr="7671DE6A" w:rsidR="1DE5AFCF">
              <w:rPr>
                <w:rFonts w:ascii="Nunito Medium" w:hAnsi="Nunito Medium" w:eastAsia="Nunito Medium" w:cs="Nunito Medium"/>
                <w:sz w:val="18"/>
                <w:szCs w:val="18"/>
              </w:rPr>
              <w:t xml:space="preserve">  linkedin.com/in/</w:t>
            </w:r>
            <w:r w:rsidRPr="7671DE6A" w:rsidR="1DE5AFCF">
              <w:rPr>
                <w:rFonts w:ascii="Nunito Medium" w:hAnsi="Nunito Medium" w:eastAsia="Nunito Medium" w:cs="Nunito Medium"/>
                <w:sz w:val="18"/>
                <w:szCs w:val="18"/>
              </w:rPr>
              <w:t>danielfoster</w:t>
            </w:r>
            <w:r w:rsidRPr="7671DE6A" w:rsidR="1DE5AFCF">
              <w:rPr>
                <w:rFonts w:ascii="Nunito Medium" w:hAnsi="Nunito Medium" w:eastAsia="Nunito Medium" w:cs="Nunito Medium"/>
                <w:sz w:val="18"/>
                <w:szCs w:val="18"/>
              </w:rPr>
              <w:t xml:space="preserve">  </w:t>
            </w:r>
            <w:r w:rsidRPr="7671DE6A" w:rsidR="1DE5AFCF">
              <w:rPr>
                <w:rFonts w:ascii="Nunito Medium" w:hAnsi="Nunito Medium" w:eastAsia="Nunito Medium" w:cs="Nunito Medium"/>
                <w:color w:val="1E92BD"/>
                <w:sz w:val="18"/>
                <w:szCs w:val="18"/>
              </w:rPr>
              <w:t>￭</w:t>
            </w:r>
            <w:r w:rsidRPr="7671DE6A" w:rsidR="1DE5AFCF">
              <w:rPr>
                <w:rFonts w:ascii="Nunito Medium" w:hAnsi="Nunito Medium" w:eastAsia="Nunito Medium" w:cs="Nunito Medium"/>
                <w:sz w:val="18"/>
                <w:szCs w:val="18"/>
              </w:rPr>
              <w:t xml:space="preserve">  </w:t>
            </w:r>
            <w:r w:rsidRPr="7671DE6A" w:rsidR="1DE5AFCF">
              <w:rPr>
                <w:rFonts w:ascii="Nunito Medium" w:hAnsi="Nunito Medium" w:eastAsia="Nunito Medium" w:cs="Nunito Medium"/>
                <w:sz w:val="18"/>
                <w:szCs w:val="18"/>
              </w:rPr>
              <w:t>danielfoster.wa</w:t>
            </w:r>
          </w:p>
        </w:tc>
      </w:tr>
    </w:tbl>
    <w:p xmlns:wp14="http://schemas.microsoft.com/office/word/2010/wordml" w:rsidR="00701C05" w:rsidRDefault="00701C05" w14:paraId="6A05A809" wp14:textId="77777777">
      <w:pPr>
        <w:rPr>
          <w:sz w:val="14"/>
          <w:szCs w:val="14"/>
        </w:rPr>
      </w:pPr>
    </w:p>
    <w:tbl>
      <w:tblPr>
        <w:tblStyle w:val="a6"/>
        <w:tblW w:w="10380" w:type="dxa"/>
        <w:tblInd w:w="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5670"/>
        <w:gridCol w:w="315"/>
        <w:gridCol w:w="315"/>
        <w:gridCol w:w="4080"/>
      </w:tblGrid>
      <w:tr xmlns:wp14="http://schemas.microsoft.com/office/word/2010/wordml" w:rsidR="00701C05" w:rsidTr="34672CA3" w14:paraId="573F4DCD" wp14:textId="77777777"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1C05" w:rsidP="7671DE6A" w:rsidRDefault="0042534A" w14:paraId="5B2CC67E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Nunito SemiBold" w:hAnsi="Nunito SemiBold" w:eastAsia="Nunito SemiBold" w:cs="Nunito SemiBold"/>
                <w:color w:val="1E92BD"/>
                <w:sz w:val="32"/>
                <w:szCs w:val="32"/>
              </w:rPr>
            </w:pPr>
            <w:r w:rsidRPr="7671DE6A" w:rsidR="1DE5AFCF">
              <w:rPr>
                <w:rFonts w:ascii="Nunito SemiBold" w:hAnsi="Nunito SemiBold" w:eastAsia="Nunito SemiBold" w:cs="Nunito SemiBold"/>
                <w:color w:val="1E92BD"/>
                <w:sz w:val="32"/>
                <w:szCs w:val="32"/>
              </w:rPr>
              <w:t>Work Experience</w:t>
            </w:r>
          </w:p>
          <w:p w:rsidR="00701C05" w:rsidRDefault="00701C05" w14:paraId="5A39BBE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 SemiBold" w:hAnsi="Nunito SemiBold" w:eastAsia="Nunito SemiBold" w:cs="Nunito SemiBold"/>
                <w:color w:val="1E92BD"/>
                <w:sz w:val="16"/>
                <w:szCs w:val="16"/>
              </w:rPr>
            </w:pPr>
          </w:p>
          <w:p w:rsidR="00701C05" w:rsidRDefault="0042534A" w14:paraId="2D632BFA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 ExtraBold" w:hAnsi="Nunito ExtraBold" w:eastAsia="Nunito ExtraBold" w:cs="Nunito ExtraBold"/>
                <w:color w:val="575656"/>
                <w:sz w:val="20"/>
                <w:szCs w:val="20"/>
              </w:rPr>
            </w:pPr>
            <w:r>
              <w:rPr>
                <w:rFonts w:ascii="Nunito ExtraBold" w:hAnsi="Nunito ExtraBold" w:eastAsia="Nunito ExtraBold" w:cs="Nunito ExtraBold"/>
                <w:color w:val="575656"/>
                <w:sz w:val="20"/>
                <w:szCs w:val="20"/>
              </w:rPr>
              <w:t>Senior Waiter</w:t>
            </w:r>
          </w:p>
          <w:p w:rsidR="00701C05" w:rsidRDefault="0042534A" w14:paraId="408BE730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" w:hAnsi="Nunito" w:eastAsia="Nunito" w:cs="Nunito"/>
                <w:color w:val="575656"/>
                <w:sz w:val="20"/>
                <w:szCs w:val="20"/>
              </w:rPr>
            </w:pPr>
            <w:r>
              <w:rPr>
                <w:rFonts w:ascii="Nunito" w:hAnsi="Nunito" w:eastAsia="Nunito" w:cs="Nunito"/>
                <w:color w:val="575656"/>
                <w:sz w:val="20"/>
                <w:szCs w:val="20"/>
              </w:rPr>
              <w:t>Seaside Grill &amp; Lounge</w:t>
            </w:r>
          </w:p>
          <w:p w:rsidR="00701C05" w:rsidRDefault="0042534A" w14:paraId="182C493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 SemiBold" w:hAnsi="Nunito SemiBold" w:eastAsia="Nunito SemiBold" w:cs="Nunito SemiBold"/>
                <w:color w:val="1E92BD"/>
                <w:sz w:val="20"/>
                <w:szCs w:val="20"/>
              </w:rPr>
            </w:pPr>
            <w:r>
              <w:rPr>
                <w:rFonts w:ascii="Nunito SemiBold" w:hAnsi="Nunito SemiBold" w:eastAsia="Nunito SemiBold" w:cs="Nunito SemiBold"/>
                <w:color w:val="1E92BD"/>
                <w:sz w:val="20"/>
                <w:szCs w:val="20"/>
              </w:rPr>
              <w:t xml:space="preserve">01/2019 – Present </w:t>
            </w:r>
            <w:r>
              <w:rPr>
                <w:rFonts w:ascii="Nunito SemiBold" w:hAnsi="Nunito SemiBold" w:eastAsia="Nunito SemiBold" w:cs="Nunito SemiBold"/>
                <w:color w:val="1E92BD"/>
                <w:sz w:val="20"/>
                <w:szCs w:val="20"/>
              </w:rPr>
              <w:t>￭</w:t>
            </w:r>
            <w:r>
              <w:rPr>
                <w:rFonts w:ascii="Nunito SemiBold" w:hAnsi="Nunito SemiBold" w:eastAsia="Nunito SemiBold" w:cs="Nunito SemiBold"/>
                <w:color w:val="1E92BD"/>
                <w:sz w:val="20"/>
                <w:szCs w:val="20"/>
              </w:rPr>
              <w:t xml:space="preserve"> Los Angeles, CA</w:t>
            </w:r>
          </w:p>
          <w:p w:rsidR="00701C05" w:rsidRDefault="00701C05" w14:paraId="41C8F39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" w:hAnsi="Nunito" w:eastAsia="Nunito" w:cs="Nunito"/>
                <w:color w:val="1E92BD"/>
                <w:sz w:val="16"/>
                <w:szCs w:val="16"/>
              </w:rPr>
            </w:pPr>
          </w:p>
          <w:p w:rsidR="00701C05" w:rsidRDefault="0042534A" w14:paraId="1DA0D86F" wp14:textId="77777777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 SemiBold" w:hAnsi="Nunito SemiBold" w:eastAsia="Nunito SemiBold" w:cs="Nunito SemiBold"/>
                <w:sz w:val="20"/>
                <w:szCs w:val="20"/>
              </w:rPr>
            </w:pPr>
            <w:r>
              <w:rPr>
                <w:rFonts w:ascii="Nunito SemiBold" w:hAnsi="Nunito SemiBold" w:eastAsia="Nunito SemiBold" w:cs="Nunito SemiBold"/>
                <w:color w:val="575656"/>
                <w:sz w:val="20"/>
                <w:szCs w:val="20"/>
              </w:rPr>
              <w:t>Provide professional table service to an average of 120 guests daily, ensuring a smooth and welcoming dining experience.</w:t>
            </w:r>
          </w:p>
          <w:p w:rsidR="00701C05" w:rsidRDefault="0042534A" w14:paraId="2951D541" wp14:textId="77777777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 SemiBold" w:hAnsi="Nunito SemiBold" w:eastAsia="Nunito SemiBold" w:cs="Nunito SemiBold"/>
                <w:sz w:val="20"/>
                <w:szCs w:val="20"/>
              </w:rPr>
            </w:pPr>
            <w:r>
              <w:rPr>
                <w:rFonts w:ascii="Nunito SemiBold" w:hAnsi="Nunito SemiBold" w:eastAsia="Nunito SemiBold" w:cs="Nunito SemiBold"/>
                <w:color w:val="575656"/>
                <w:sz w:val="20"/>
                <w:szCs w:val="20"/>
              </w:rPr>
              <w:t>Train and mentor 10+ new waiters in guest interaction, safety procedures, and menu knowledge.</w:t>
            </w:r>
          </w:p>
          <w:p w:rsidR="00701C05" w:rsidP="34672CA3" w:rsidRDefault="0042534A" w14:paraId="5C6ECF42" wp14:textId="77777777">
            <w:pPr>
              <w:widowControl w:val="0"/>
              <w:numPr>
                <w:ilvl w:val="0"/>
                <w:numId w:val="2"/>
              </w:num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240" w:lineRule="auto"/>
              <w:rPr>
                <w:rFonts w:ascii="Nunito SemiBold" w:hAnsi="Nunito SemiBold" w:eastAsia="Nunito SemiBold" w:cs="Nunito SemiBold"/>
                <w:sz w:val="20"/>
                <w:szCs w:val="20"/>
              </w:rPr>
            </w:pPr>
            <w:r w:rsidRPr="34672CA3" w:rsidR="0042534A">
              <w:rPr>
                <w:rFonts w:ascii="Nunito SemiBold" w:hAnsi="Nunito SemiBold" w:eastAsia="Nunito SemiBold" w:cs="Nunito SemiBold"/>
                <w:color w:val="575656"/>
                <w:sz w:val="20"/>
                <w:szCs w:val="20"/>
              </w:rPr>
              <w:t>Maintain adherence</w:t>
            </w:r>
            <w:r w:rsidRPr="34672CA3" w:rsidR="0042534A">
              <w:rPr>
                <w:rFonts w:ascii="Nunito SemiBold" w:hAnsi="Nunito SemiBold" w:eastAsia="Nunito SemiBold" w:cs="Nunito SemiBold"/>
                <w:color w:val="575656"/>
                <w:sz w:val="20"/>
                <w:szCs w:val="20"/>
              </w:rPr>
              <w:t xml:space="preserve"> to sanitation and hygiene regulations, ensuring compliance with</w:t>
            </w:r>
            <w:r w:rsidRPr="34672CA3" w:rsidR="0042534A">
              <w:rPr>
                <w:rFonts w:ascii="Nunito SemiBold" w:hAnsi="Nunito SemiBold" w:eastAsia="Nunito SemiBold" w:cs="Nunito SemiBold"/>
                <w:color w:val="575656"/>
                <w:sz w:val="20"/>
                <w:szCs w:val="20"/>
              </w:rPr>
              <w:t xml:space="preserve"> health and safety standards.</w:t>
            </w:r>
          </w:p>
          <w:p w:rsidR="00701C05" w:rsidRDefault="00701C05" w14:paraId="72A3D3E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 SemiBold" w:hAnsi="Nunito SemiBold" w:eastAsia="Nunito SemiBold" w:cs="Nunito SemiBold"/>
                <w:color w:val="575656"/>
                <w:sz w:val="16"/>
                <w:szCs w:val="16"/>
              </w:rPr>
            </w:pPr>
          </w:p>
          <w:p w:rsidR="00701C05" w:rsidRDefault="0042534A" w14:paraId="555F45A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" w:hAnsi="Nunito" w:eastAsia="Nunito" w:cs="Nunito"/>
                <w:b/>
                <w:color w:val="575656"/>
                <w:sz w:val="20"/>
                <w:szCs w:val="20"/>
              </w:rPr>
            </w:pPr>
            <w:r>
              <w:rPr>
                <w:rFonts w:ascii="Nunito" w:hAnsi="Nunito" w:eastAsia="Nunito" w:cs="Nunito"/>
                <w:b/>
                <w:color w:val="575656"/>
                <w:sz w:val="20"/>
                <w:szCs w:val="20"/>
              </w:rPr>
              <w:t>Waiter &amp; Host</w:t>
            </w:r>
          </w:p>
          <w:p w:rsidR="00701C05" w:rsidRDefault="0042534A" w14:paraId="1A7E5FBA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" w:hAnsi="Nunito" w:eastAsia="Nunito" w:cs="Nunito"/>
                <w:color w:val="575656"/>
                <w:sz w:val="20"/>
                <w:szCs w:val="20"/>
              </w:rPr>
            </w:pPr>
            <w:r>
              <w:rPr>
                <w:rFonts w:ascii="Nunito" w:hAnsi="Nunito" w:eastAsia="Nunito" w:cs="Nunito"/>
                <w:color w:val="575656"/>
                <w:sz w:val="20"/>
                <w:szCs w:val="20"/>
              </w:rPr>
              <w:t>Golden Spoon Bistro</w:t>
            </w:r>
          </w:p>
          <w:p w:rsidR="00701C05" w:rsidRDefault="0042534A" w14:paraId="39E8ACA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 SemiBold" w:hAnsi="Nunito SemiBold" w:eastAsia="Nunito SemiBold" w:cs="Nunito SemiBold"/>
                <w:color w:val="1E92BD"/>
                <w:sz w:val="20"/>
                <w:szCs w:val="20"/>
              </w:rPr>
            </w:pPr>
            <w:r>
              <w:rPr>
                <w:rFonts w:ascii="Nunito SemiBold" w:hAnsi="Nunito SemiBold" w:eastAsia="Nunito SemiBold" w:cs="Nunito SemiBold"/>
                <w:color w:val="1E92BD"/>
                <w:sz w:val="20"/>
                <w:szCs w:val="20"/>
              </w:rPr>
              <w:t>06/2015 – 12/2018 • Los Angeles, CA</w:t>
            </w:r>
          </w:p>
          <w:p w:rsidR="00701C05" w:rsidRDefault="00701C05" w14:paraId="0D0B940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 SemiBold" w:hAnsi="Nunito SemiBold" w:eastAsia="Nunito SemiBold" w:cs="Nunito SemiBold"/>
                <w:color w:val="575656"/>
                <w:sz w:val="16"/>
                <w:szCs w:val="16"/>
              </w:rPr>
            </w:pPr>
          </w:p>
          <w:p w:rsidR="00701C05" w:rsidRDefault="0042534A" w14:paraId="0A16A75D" wp14:textId="77777777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 SemiBold" w:hAnsi="Nunito SemiBold" w:eastAsia="Nunito SemiBold" w:cs="Nunito SemiBold"/>
                <w:sz w:val="20"/>
                <w:szCs w:val="20"/>
              </w:rPr>
            </w:pPr>
            <w:r>
              <w:rPr>
                <w:rFonts w:ascii="Nunito SemiBold" w:hAnsi="Nunito SemiBold" w:eastAsia="Nunito SemiBold" w:cs="Nunito SemiBold"/>
                <w:color w:val="575656"/>
                <w:sz w:val="20"/>
                <w:szCs w:val="20"/>
              </w:rPr>
              <w:t>Delivered courteous guest service by welcoming patrons, managing reservations, and offering personalized food recommendations.</w:t>
            </w:r>
          </w:p>
          <w:p w:rsidR="00701C05" w:rsidP="7671DE6A" w:rsidRDefault="0042534A" w14:paraId="12084813" wp14:textId="77777777">
            <w:pPr>
              <w:widowControl w:val="0"/>
              <w:numPr>
                <w:ilvl w:val="0"/>
                <w:numId w:val="3"/>
              </w:num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Nunito SemiBold" w:hAnsi="Nunito SemiBold" w:eastAsia="Nunito SemiBold" w:cs="Nunito SemiBold"/>
                <w:sz w:val="20"/>
                <w:szCs w:val="20"/>
                <w:lang w:val="en-US"/>
              </w:rPr>
            </w:pPr>
            <w:r w:rsidRPr="7671DE6A" w:rsidR="1DE5AFCF">
              <w:rPr>
                <w:rFonts w:ascii="Nunito SemiBold" w:hAnsi="Nunito SemiBold" w:eastAsia="Nunito SemiBold" w:cs="Nunito SemiBold"/>
                <w:color w:val="575656"/>
                <w:sz w:val="20"/>
                <w:szCs w:val="20"/>
                <w:lang w:val="en-US"/>
              </w:rPr>
              <w:t>Assisted</w:t>
            </w:r>
            <w:r w:rsidRPr="7671DE6A" w:rsidR="1DE5AFCF">
              <w:rPr>
                <w:rFonts w:ascii="Nunito SemiBold" w:hAnsi="Nunito SemiBold" w:eastAsia="Nunito SemiBold" w:cs="Nunito SemiBold"/>
                <w:color w:val="575656"/>
                <w:sz w:val="20"/>
                <w:szCs w:val="20"/>
                <w:lang w:val="en-US"/>
              </w:rPr>
              <w:t xml:space="preserve"> in the development of seasonal menu promotions, contributing to a 17% increase in average monthly sales.</w:t>
            </w:r>
          </w:p>
          <w:p w:rsidR="00701C05" w:rsidRDefault="0042534A" w14:paraId="7992E14A" wp14:textId="77777777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 SemiBold" w:hAnsi="Nunito SemiBold" w:eastAsia="Nunito SemiBold" w:cs="Nunito SemiBold"/>
                <w:sz w:val="20"/>
                <w:szCs w:val="20"/>
              </w:rPr>
            </w:pPr>
            <w:r>
              <w:rPr>
                <w:rFonts w:ascii="Nunito SemiBold" w:hAnsi="Nunito SemiBold" w:eastAsia="Nunito SemiBold" w:cs="Nunito SemiBold"/>
                <w:color w:val="575656"/>
                <w:sz w:val="20"/>
                <w:szCs w:val="20"/>
              </w:rPr>
              <w:t xml:space="preserve">Trained 6 newly recruited staff in customer service </w:t>
            </w:r>
          </w:p>
          <w:p w:rsidR="00701C05" w:rsidP="62E6BDCE" w:rsidRDefault="0042534A" w14:paraId="242B930B" wp14:textId="77777777">
            <w:pPr>
              <w:widowControl w:val="0"/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240" w:lineRule="auto"/>
              <w:ind w:left="720"/>
              <w:rPr>
                <w:rFonts w:ascii="Nunito SemiBold" w:hAnsi="Nunito SemiBold" w:eastAsia="Nunito SemiBold" w:cs="Nunito SemiBold"/>
                <w:color w:val="575656"/>
                <w:sz w:val="20"/>
                <w:szCs w:val="20"/>
                <w:lang w:val="en-US"/>
              </w:rPr>
            </w:pPr>
            <w:r w:rsidRPr="62E6BDCE" w:rsidR="0042534A">
              <w:rPr>
                <w:rFonts w:ascii="Nunito SemiBold" w:hAnsi="Nunito SemiBold" w:eastAsia="Nunito SemiBold" w:cs="Nunito SemiBold"/>
                <w:color w:val="575656"/>
                <w:sz w:val="20"/>
                <w:szCs w:val="20"/>
                <w:lang w:val="en-US"/>
              </w:rPr>
              <w:t xml:space="preserve">etiquette and </w:t>
            </w:r>
            <w:r w:rsidRPr="62E6BDCE" w:rsidR="0042534A">
              <w:rPr>
                <w:rFonts w:ascii="Nunito SemiBold" w:hAnsi="Nunito SemiBold" w:eastAsia="Nunito SemiBold" w:cs="Nunito SemiBold"/>
                <w:color w:val="575656"/>
                <w:sz w:val="20"/>
                <w:szCs w:val="20"/>
                <w:lang w:val="en-US"/>
              </w:rPr>
              <w:t>order-handling</w:t>
            </w:r>
            <w:r w:rsidRPr="62E6BDCE" w:rsidR="0042534A">
              <w:rPr>
                <w:rFonts w:ascii="Nunito SemiBold" w:hAnsi="Nunito SemiBold" w:eastAsia="Nunito SemiBold" w:cs="Nunito SemiBold"/>
                <w:color w:val="575656"/>
                <w:sz w:val="20"/>
                <w:szCs w:val="20"/>
                <w:lang w:val="en-US"/>
              </w:rPr>
              <w:t xml:space="preserve"> procedures.</w:t>
            </w:r>
          </w:p>
          <w:p w:rsidR="00701C05" w:rsidRDefault="00701C05" w14:paraId="0E27B00A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 SemiBold" w:hAnsi="Nunito SemiBold" w:eastAsia="Nunito SemiBold" w:cs="Nunito SemiBold"/>
                <w:color w:val="575656"/>
                <w:sz w:val="16"/>
                <w:szCs w:val="16"/>
              </w:rPr>
            </w:pPr>
          </w:p>
          <w:p w:rsidR="00701C05" w:rsidRDefault="0042534A" w14:paraId="387F58BA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" w:hAnsi="Nunito" w:eastAsia="Nunito" w:cs="Nunito"/>
                <w:b/>
                <w:color w:val="575656"/>
                <w:sz w:val="20"/>
                <w:szCs w:val="20"/>
              </w:rPr>
            </w:pPr>
            <w:r>
              <w:rPr>
                <w:rFonts w:ascii="Nunito" w:hAnsi="Nunito" w:eastAsia="Nunito" w:cs="Nunito"/>
                <w:b/>
                <w:color w:val="575656"/>
                <w:sz w:val="20"/>
                <w:szCs w:val="20"/>
              </w:rPr>
              <w:t>Customer Service Assistant</w:t>
            </w:r>
          </w:p>
          <w:p w:rsidR="00701C05" w:rsidRDefault="0042534A" w14:paraId="671A998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 SemiBold" w:hAnsi="Nunito SemiBold" w:eastAsia="Nunito SemiBold" w:cs="Nunito SemiBold"/>
                <w:color w:val="575656"/>
                <w:sz w:val="20"/>
                <w:szCs w:val="20"/>
              </w:rPr>
            </w:pPr>
            <w:r>
              <w:rPr>
                <w:rFonts w:ascii="Nunito SemiBold" w:hAnsi="Nunito SemiBold" w:eastAsia="Nunito SemiBold" w:cs="Nunito SemiBold"/>
                <w:color w:val="575656"/>
                <w:sz w:val="20"/>
                <w:szCs w:val="20"/>
              </w:rPr>
              <w:t>Urban Eats Café</w:t>
            </w:r>
          </w:p>
          <w:p w:rsidR="00701C05" w:rsidRDefault="0042534A" w14:paraId="3AD58DA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 SemiBold" w:hAnsi="Nunito SemiBold" w:eastAsia="Nunito SemiBold" w:cs="Nunito SemiBold"/>
                <w:color w:val="1E92BD"/>
                <w:sz w:val="20"/>
                <w:szCs w:val="20"/>
              </w:rPr>
            </w:pPr>
            <w:r>
              <w:rPr>
                <w:rFonts w:ascii="Nunito SemiBold" w:hAnsi="Nunito SemiBold" w:eastAsia="Nunito SemiBold" w:cs="Nunito SemiBold"/>
                <w:color w:val="1E92BD"/>
                <w:sz w:val="20"/>
                <w:szCs w:val="20"/>
              </w:rPr>
              <w:t>05/2013 – 05/2015 • Los Angeles, CA</w:t>
            </w:r>
          </w:p>
          <w:p w:rsidR="00701C05" w:rsidRDefault="00701C05" w14:paraId="60061E4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 SemiBold" w:hAnsi="Nunito SemiBold" w:eastAsia="Nunito SemiBold" w:cs="Nunito SemiBold"/>
                <w:color w:val="575656"/>
                <w:sz w:val="16"/>
                <w:szCs w:val="16"/>
              </w:rPr>
            </w:pPr>
          </w:p>
          <w:p w:rsidR="00701C05" w:rsidP="7671DE6A" w:rsidRDefault="0042534A" w14:paraId="0FF8522C" wp14:textId="77777777">
            <w:pPr>
              <w:widowControl w:val="0"/>
              <w:numPr>
                <w:ilvl w:val="0"/>
                <w:numId w:val="1"/>
              </w:num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Nunito SemiBold" w:hAnsi="Nunito SemiBold" w:eastAsia="Nunito SemiBold" w:cs="Nunito SemiBold"/>
                <w:sz w:val="20"/>
                <w:szCs w:val="20"/>
                <w:lang w:val="en-US"/>
              </w:rPr>
            </w:pPr>
            <w:r w:rsidRPr="7671DE6A" w:rsidR="1DE5AFCF">
              <w:rPr>
                <w:rFonts w:ascii="Nunito SemiBold" w:hAnsi="Nunito SemiBold" w:eastAsia="Nunito SemiBold" w:cs="Nunito SemiBold"/>
                <w:color w:val="575656"/>
                <w:sz w:val="20"/>
                <w:szCs w:val="20"/>
                <w:lang w:val="en-US"/>
              </w:rPr>
              <w:t>Assisted</w:t>
            </w:r>
            <w:r w:rsidRPr="7671DE6A" w:rsidR="1DE5AFCF">
              <w:rPr>
                <w:rFonts w:ascii="Nunito SemiBold" w:hAnsi="Nunito SemiBold" w:eastAsia="Nunito SemiBold" w:cs="Nunito SemiBold"/>
                <w:color w:val="575656"/>
                <w:sz w:val="20"/>
                <w:szCs w:val="20"/>
                <w:lang w:val="en-US"/>
              </w:rPr>
              <w:t xml:space="preserve"> in preparing and serving meals while ensuring </w:t>
            </w:r>
            <w:r w:rsidRPr="7671DE6A" w:rsidR="1DE5AFCF">
              <w:rPr>
                <w:rFonts w:ascii="Nunito SemiBold" w:hAnsi="Nunito SemiBold" w:eastAsia="Nunito SemiBold" w:cs="Nunito SemiBold"/>
                <w:color w:val="575656"/>
                <w:sz w:val="20"/>
                <w:szCs w:val="20"/>
                <w:lang w:val="en-US"/>
              </w:rPr>
              <w:t>high standards</w:t>
            </w:r>
            <w:r w:rsidRPr="7671DE6A" w:rsidR="1DE5AFCF">
              <w:rPr>
                <w:rFonts w:ascii="Nunito SemiBold" w:hAnsi="Nunito SemiBold" w:eastAsia="Nunito SemiBold" w:cs="Nunito SemiBold"/>
                <w:color w:val="575656"/>
                <w:sz w:val="20"/>
                <w:szCs w:val="20"/>
                <w:lang w:val="en-US"/>
              </w:rPr>
              <w:t xml:space="preserve"> of hygiene and quality.</w:t>
            </w:r>
          </w:p>
          <w:p w:rsidR="00701C05" w:rsidRDefault="0042534A" w14:paraId="3F9E3ECA" wp14:textId="77777777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 SemiBold" w:hAnsi="Nunito SemiBold" w:eastAsia="Nunito SemiBold" w:cs="Nunito SemiBold"/>
                <w:sz w:val="20"/>
                <w:szCs w:val="20"/>
              </w:rPr>
            </w:pPr>
            <w:r>
              <w:rPr>
                <w:rFonts w:ascii="Nunito SemiBold" w:hAnsi="Nunito SemiBold" w:eastAsia="Nunito SemiBold" w:cs="Nunito SemiBold"/>
                <w:color w:val="575656"/>
                <w:sz w:val="20"/>
                <w:szCs w:val="20"/>
              </w:rPr>
              <w:t>Built strong customer relationships by addressing special dietary requests and ensuring satisfaction.</w:t>
            </w:r>
          </w:p>
          <w:p w:rsidR="00701C05" w:rsidRDefault="00701C05" w14:paraId="44EAFD9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 SemiBold" w:hAnsi="Nunito SemiBold" w:eastAsia="Nunito SemiBold" w:cs="Nunito SemiBold"/>
                <w:color w:val="575656"/>
                <w:sz w:val="16"/>
                <w:szCs w:val="16"/>
              </w:rPr>
            </w:pPr>
          </w:p>
          <w:p w:rsidR="00701C05" w:rsidP="7671DE6A" w:rsidRDefault="0042534A" w14:paraId="69D0C959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Nunito SemiBold" w:hAnsi="Nunito SemiBold" w:eastAsia="Nunito SemiBold" w:cs="Nunito SemiBold"/>
                <w:color w:val="1E92BD"/>
                <w:sz w:val="32"/>
                <w:szCs w:val="32"/>
              </w:rPr>
            </w:pPr>
            <w:r w:rsidRPr="7671DE6A" w:rsidR="1DE5AFCF">
              <w:rPr>
                <w:rFonts w:ascii="Nunito SemiBold" w:hAnsi="Nunito SemiBold" w:eastAsia="Nunito SemiBold" w:cs="Nunito SemiBold"/>
                <w:color w:val="1E92BD"/>
                <w:sz w:val="32"/>
                <w:szCs w:val="32"/>
              </w:rPr>
              <w:t>Education</w:t>
            </w:r>
          </w:p>
          <w:p w:rsidR="00701C05" w:rsidRDefault="00701C05" w14:paraId="4B94D5A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 SemiBold" w:hAnsi="Nunito SemiBold" w:eastAsia="Nunito SemiBold" w:cs="Nunito SemiBold"/>
                <w:color w:val="1E92BD"/>
                <w:sz w:val="16"/>
                <w:szCs w:val="16"/>
              </w:rPr>
            </w:pPr>
          </w:p>
          <w:p w:rsidR="00701C05" w:rsidRDefault="0042534A" w14:paraId="0047392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" w:hAnsi="Nunito" w:eastAsia="Nunito" w:cs="Nunito"/>
                <w:b/>
                <w:color w:val="575656"/>
                <w:sz w:val="20"/>
                <w:szCs w:val="20"/>
              </w:rPr>
            </w:pPr>
            <w:r>
              <w:rPr>
                <w:rFonts w:ascii="Nunito" w:hAnsi="Nunito" w:eastAsia="Nunito" w:cs="Nunito"/>
                <w:b/>
                <w:color w:val="575656"/>
                <w:sz w:val="20"/>
                <w:szCs w:val="20"/>
              </w:rPr>
              <w:t>High School Diploma</w:t>
            </w:r>
          </w:p>
          <w:p w:rsidR="00701C05" w:rsidRDefault="0042534A" w14:paraId="224BFDD8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 SemiBold" w:hAnsi="Nunito SemiBold" w:eastAsia="Nunito SemiBold" w:cs="Nunito SemiBold"/>
                <w:color w:val="575656"/>
                <w:sz w:val="20"/>
                <w:szCs w:val="20"/>
              </w:rPr>
            </w:pPr>
            <w:r>
              <w:rPr>
                <w:rFonts w:ascii="Nunito SemiBold" w:hAnsi="Nunito SemiBold" w:eastAsia="Nunito SemiBold" w:cs="Nunito SemiBold"/>
                <w:color w:val="575656"/>
                <w:sz w:val="20"/>
                <w:szCs w:val="20"/>
              </w:rPr>
              <w:t>Jefferson High School</w:t>
            </w:r>
          </w:p>
          <w:p w:rsidR="00701C05" w:rsidRDefault="0042534A" w14:paraId="7FFF687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 SemiBold" w:hAnsi="Nunito SemiBold" w:eastAsia="Nunito SemiBold" w:cs="Nunito SemiBold"/>
                <w:color w:val="575656"/>
                <w:sz w:val="20"/>
                <w:szCs w:val="20"/>
              </w:rPr>
            </w:pPr>
            <w:r>
              <w:rPr>
                <w:rFonts w:ascii="Nunito SemiBold" w:hAnsi="Nunito SemiBold" w:eastAsia="Nunito SemiBold" w:cs="Nunito SemiBold"/>
                <w:color w:val="575656"/>
                <w:sz w:val="20"/>
                <w:szCs w:val="20"/>
              </w:rPr>
              <w:t>Graduated: 2013</w:t>
            </w:r>
          </w:p>
        </w:tc>
        <w:tc>
          <w:tcPr>
            <w:tcW w:w="315" w:type="dxa"/>
            <w:tcBorders>
              <w:top w:val="nil"/>
              <w:left w:val="nil"/>
              <w:bottom w:val="nil"/>
              <w:right w:val="single" w:color="1E92BD" w:sz="12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1C05" w:rsidRDefault="00701C05" w14:paraId="3DEEC66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5" w:type="dxa"/>
            <w:tcBorders>
              <w:top w:val="nil"/>
              <w:left w:val="single" w:color="1E92BD" w:sz="12" w:space="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1C05" w:rsidRDefault="00701C05" w14:paraId="3656B9A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1C05" w:rsidRDefault="0042534A" w14:paraId="18E56E7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 SemiBold" w:hAnsi="Nunito SemiBold" w:eastAsia="Nunito SemiBold" w:cs="Nunito SemiBold"/>
                <w:color w:val="1E92BD"/>
                <w:sz w:val="34"/>
                <w:szCs w:val="34"/>
              </w:rPr>
            </w:pPr>
            <w:r>
              <w:rPr>
                <w:rFonts w:ascii="Nunito SemiBold" w:hAnsi="Nunito SemiBold" w:eastAsia="Nunito SemiBold" w:cs="Nunito SemiBold"/>
                <w:color w:val="1E92BD"/>
                <w:sz w:val="34"/>
                <w:szCs w:val="34"/>
              </w:rPr>
              <w:t>Skills and Competencies</w:t>
            </w:r>
          </w:p>
          <w:p w:rsidR="00701C05" w:rsidRDefault="00701C05" w14:paraId="45FB0818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 SemiBold" w:hAnsi="Nunito SemiBold" w:eastAsia="Nunito SemiBold" w:cs="Nunito SemiBold"/>
                <w:color w:val="1E92BD"/>
                <w:sz w:val="16"/>
                <w:szCs w:val="16"/>
              </w:rPr>
            </w:pPr>
          </w:p>
          <w:p w:rsidR="00701C05" w:rsidP="34672CA3" w:rsidRDefault="00701C05" w14:paraId="616D3CF5" wp14:textId="77DB5780">
            <w:pPr>
              <w:pStyle w:val="ListParagraph"/>
              <w:widowControl w:val="0"/>
              <w:numPr>
                <w:ilvl w:val="0"/>
                <w:numId w:val="4"/>
              </w:numPr>
              <w:spacing w:line="276" w:lineRule="auto"/>
              <w:rPr>
                <w:rFonts w:ascii="Nunito SemiBold" w:hAnsi="Nunito SemiBold" w:eastAsia="Nunito SemiBold" w:cs="Nunito SemiBold"/>
                <w:noProof w:val="0"/>
                <w:color w:val="575656"/>
                <w:sz w:val="20"/>
                <w:szCs w:val="20"/>
                <w:lang w:val="en"/>
              </w:rPr>
            </w:pPr>
            <w:r w:rsidRPr="34672CA3" w:rsidR="0D0A3590">
              <w:rPr>
                <w:rFonts w:ascii="Nunito SemiBold" w:hAnsi="Nunito SemiBold" w:eastAsia="Nunito SemiBold" w:cs="Nunito SemiBold"/>
                <w:noProof w:val="0"/>
                <w:color w:val="575656"/>
                <w:sz w:val="20"/>
                <w:szCs w:val="20"/>
                <w:lang w:val="en"/>
              </w:rPr>
              <w:t>Customer Service Excellence</w:t>
            </w:r>
          </w:p>
          <w:p w:rsidR="00701C05" w:rsidP="34672CA3" w:rsidRDefault="00701C05" w14:paraId="7B6EBBC4" wp14:textId="3C3C37B3">
            <w:pPr>
              <w:pStyle w:val="ListParagraph"/>
              <w:widowControl w:val="0"/>
              <w:numPr>
                <w:ilvl w:val="0"/>
                <w:numId w:val="4"/>
              </w:numPr>
              <w:spacing w:before="240" w:beforeAutospacing="off" w:after="240" w:afterAutospacing="off" w:line="240" w:lineRule="auto"/>
              <w:rPr>
                <w:rFonts w:ascii="Nunito SemiBold" w:hAnsi="Nunito SemiBold" w:eastAsia="Nunito SemiBold" w:cs="Nunito SemiBold"/>
                <w:noProof w:val="0"/>
                <w:color w:val="575656"/>
                <w:sz w:val="20"/>
                <w:szCs w:val="20"/>
                <w:lang w:val="en"/>
              </w:rPr>
            </w:pPr>
            <w:r w:rsidRPr="34672CA3" w:rsidR="0D0A3590">
              <w:rPr>
                <w:rFonts w:ascii="Nunito SemiBold" w:hAnsi="Nunito SemiBold" w:eastAsia="Nunito SemiBold" w:cs="Nunito SemiBold"/>
                <w:noProof w:val="0"/>
                <w:color w:val="575656"/>
                <w:sz w:val="20"/>
                <w:szCs w:val="20"/>
                <w:lang w:val="en"/>
              </w:rPr>
              <w:t>Food &amp; Beverage Knowledge</w:t>
            </w:r>
          </w:p>
          <w:p w:rsidR="00701C05" w:rsidP="34672CA3" w:rsidRDefault="00701C05" w14:paraId="5AD987BB" wp14:textId="2E6D3952">
            <w:pPr>
              <w:pStyle w:val="ListParagraph"/>
              <w:widowControl w:val="0"/>
              <w:numPr>
                <w:ilvl w:val="0"/>
                <w:numId w:val="4"/>
              </w:numPr>
              <w:spacing w:before="240" w:beforeAutospacing="off" w:after="240" w:afterAutospacing="off" w:line="240" w:lineRule="auto"/>
              <w:rPr>
                <w:rFonts w:ascii="Nunito SemiBold" w:hAnsi="Nunito SemiBold" w:eastAsia="Nunito SemiBold" w:cs="Nunito SemiBold"/>
                <w:noProof w:val="0"/>
                <w:color w:val="575656"/>
                <w:sz w:val="20"/>
                <w:szCs w:val="20"/>
                <w:lang w:val="en"/>
              </w:rPr>
            </w:pPr>
            <w:r w:rsidRPr="34672CA3" w:rsidR="0D0A3590">
              <w:rPr>
                <w:rFonts w:ascii="Nunito SemiBold" w:hAnsi="Nunito SemiBold" w:eastAsia="Nunito SemiBold" w:cs="Nunito SemiBold"/>
                <w:noProof w:val="0"/>
                <w:color w:val="575656"/>
                <w:sz w:val="20"/>
                <w:szCs w:val="20"/>
                <w:lang w:val="en"/>
              </w:rPr>
              <w:t>Time Management</w:t>
            </w:r>
          </w:p>
          <w:p w:rsidR="00701C05" w:rsidP="34672CA3" w:rsidRDefault="00701C05" w14:paraId="2FE9E071" wp14:textId="2B5E9EA3">
            <w:pPr>
              <w:pStyle w:val="ListParagraph"/>
              <w:widowControl w:val="0"/>
              <w:numPr>
                <w:ilvl w:val="0"/>
                <w:numId w:val="4"/>
              </w:numPr>
              <w:spacing w:before="240" w:beforeAutospacing="off" w:after="240" w:afterAutospacing="off" w:line="240" w:lineRule="auto"/>
              <w:rPr>
                <w:rFonts w:ascii="Nunito SemiBold" w:hAnsi="Nunito SemiBold" w:eastAsia="Nunito SemiBold" w:cs="Nunito SemiBold"/>
                <w:noProof w:val="0"/>
                <w:color w:val="575656"/>
                <w:sz w:val="20"/>
                <w:szCs w:val="20"/>
                <w:lang w:val="en"/>
              </w:rPr>
            </w:pPr>
            <w:r w:rsidRPr="34672CA3" w:rsidR="0D0A3590">
              <w:rPr>
                <w:rFonts w:ascii="Nunito SemiBold" w:hAnsi="Nunito SemiBold" w:eastAsia="Nunito SemiBold" w:cs="Nunito SemiBold"/>
                <w:noProof w:val="0"/>
                <w:color w:val="575656"/>
                <w:sz w:val="20"/>
                <w:szCs w:val="20"/>
                <w:lang w:val="en"/>
              </w:rPr>
              <w:t>Team Collaboration</w:t>
            </w:r>
          </w:p>
          <w:p w:rsidR="00701C05" w:rsidP="34672CA3" w:rsidRDefault="00701C05" w14:paraId="031F73BC" wp14:textId="7FEE3788">
            <w:pPr>
              <w:pStyle w:val="ListParagraph"/>
              <w:widowControl w:val="0"/>
              <w:numPr>
                <w:ilvl w:val="0"/>
                <w:numId w:val="4"/>
              </w:numPr>
              <w:spacing w:before="240" w:beforeAutospacing="off" w:after="240" w:afterAutospacing="off" w:line="240" w:lineRule="auto"/>
              <w:rPr>
                <w:rFonts w:ascii="Nunito SemiBold" w:hAnsi="Nunito SemiBold" w:eastAsia="Nunito SemiBold" w:cs="Nunito SemiBold"/>
                <w:noProof w:val="0"/>
                <w:color w:val="575656"/>
                <w:sz w:val="20"/>
                <w:szCs w:val="20"/>
                <w:lang w:val="en"/>
              </w:rPr>
            </w:pPr>
            <w:r w:rsidRPr="34672CA3" w:rsidR="0D0A3590">
              <w:rPr>
                <w:rFonts w:ascii="Nunito SemiBold" w:hAnsi="Nunito SemiBold" w:eastAsia="Nunito SemiBold" w:cs="Nunito SemiBold"/>
                <w:noProof w:val="0"/>
                <w:color w:val="575656"/>
                <w:sz w:val="20"/>
                <w:szCs w:val="20"/>
                <w:lang w:val="en"/>
              </w:rPr>
              <w:t>Hygiene &amp; Food Safety</w:t>
            </w:r>
          </w:p>
          <w:p w:rsidR="00701C05" w:rsidP="34672CA3" w:rsidRDefault="00701C05" w14:paraId="50C32B4B" wp14:textId="6FDFA617">
            <w:pPr>
              <w:pStyle w:val="ListParagraph"/>
              <w:widowControl w:val="0"/>
              <w:numPr>
                <w:ilvl w:val="0"/>
                <w:numId w:val="4"/>
              </w:numPr>
              <w:spacing w:before="240" w:beforeAutospacing="off" w:after="240" w:afterAutospacing="off" w:line="240" w:lineRule="auto"/>
              <w:rPr>
                <w:rFonts w:ascii="Nunito SemiBold" w:hAnsi="Nunito SemiBold" w:eastAsia="Nunito SemiBold" w:cs="Nunito SemiBold"/>
                <w:noProof w:val="0"/>
                <w:color w:val="575656"/>
                <w:sz w:val="20"/>
                <w:szCs w:val="20"/>
                <w:lang w:val="en"/>
              </w:rPr>
            </w:pPr>
            <w:r w:rsidRPr="34672CA3" w:rsidR="0D0A3590">
              <w:rPr>
                <w:rFonts w:ascii="Nunito SemiBold" w:hAnsi="Nunito SemiBold" w:eastAsia="Nunito SemiBold" w:cs="Nunito SemiBold"/>
                <w:noProof w:val="0"/>
                <w:color w:val="575656"/>
                <w:sz w:val="20"/>
                <w:szCs w:val="20"/>
                <w:lang w:val="en"/>
              </w:rPr>
              <w:t>Upselling Techniques</w:t>
            </w:r>
          </w:p>
          <w:p w:rsidR="00701C05" w:rsidP="34672CA3" w:rsidRDefault="00701C05" w14:paraId="6EB0C312" wp14:textId="1B9787B6">
            <w:pPr>
              <w:pStyle w:val="ListParagraph"/>
              <w:widowControl w:val="0"/>
              <w:numPr>
                <w:ilvl w:val="0"/>
                <w:numId w:val="4"/>
              </w:numPr>
              <w:spacing w:before="240" w:beforeAutospacing="off" w:after="240" w:afterAutospacing="off" w:line="240" w:lineRule="auto"/>
              <w:rPr>
                <w:rFonts w:ascii="Nunito SemiBold" w:hAnsi="Nunito SemiBold" w:eastAsia="Nunito SemiBold" w:cs="Nunito SemiBold"/>
                <w:noProof w:val="0"/>
                <w:color w:val="575656"/>
                <w:sz w:val="20"/>
                <w:szCs w:val="20"/>
                <w:lang w:val="en"/>
              </w:rPr>
            </w:pPr>
            <w:r w:rsidRPr="34672CA3" w:rsidR="0D0A3590">
              <w:rPr>
                <w:rFonts w:ascii="Nunito SemiBold" w:hAnsi="Nunito SemiBold" w:eastAsia="Nunito SemiBold" w:cs="Nunito SemiBold"/>
                <w:noProof w:val="0"/>
                <w:color w:val="575656"/>
                <w:sz w:val="20"/>
                <w:szCs w:val="20"/>
                <w:lang w:val="en"/>
              </w:rPr>
              <w:t>Problem-Solving</w:t>
            </w:r>
          </w:p>
          <w:p w:rsidR="00701C05" w:rsidP="34672CA3" w:rsidRDefault="00701C05" w14:paraId="049F31CB" wp14:textId="7A56380E">
            <w:pPr>
              <w:pStyle w:val="ListParagraph"/>
              <w:widowControl w:val="0"/>
              <w:numPr>
                <w:ilvl w:val="0"/>
                <w:numId w:val="4"/>
              </w:numPr>
              <w:spacing w:before="240" w:beforeAutospacing="off" w:after="240" w:afterAutospacing="off" w:line="240" w:lineRule="auto"/>
              <w:rPr>
                <w:rFonts w:ascii="Nunito SemiBold" w:hAnsi="Nunito SemiBold" w:eastAsia="Nunito SemiBold" w:cs="Nunito SemiBold"/>
                <w:noProof w:val="0"/>
                <w:color w:val="575656"/>
                <w:sz w:val="20"/>
                <w:szCs w:val="20"/>
                <w:lang w:val="en"/>
              </w:rPr>
            </w:pPr>
            <w:r w:rsidRPr="34672CA3" w:rsidR="0D0A3590">
              <w:rPr>
                <w:rFonts w:ascii="Nunito SemiBold" w:hAnsi="Nunito SemiBold" w:eastAsia="Nunito SemiBold" w:cs="Nunito SemiBold"/>
                <w:noProof w:val="0"/>
                <w:color w:val="575656"/>
                <w:sz w:val="20"/>
                <w:szCs w:val="20"/>
                <w:lang w:val="en"/>
              </w:rPr>
              <w:t>Multitasking</w:t>
            </w:r>
          </w:p>
          <w:p w:rsidR="00701C05" w:rsidP="7671DE6A" w:rsidRDefault="0042534A" w14:paraId="685BAB07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Nunito SemiBold" w:hAnsi="Nunito SemiBold" w:eastAsia="Nunito SemiBold" w:cs="Nunito SemiBold"/>
                <w:color w:val="1E92BD"/>
                <w:sz w:val="32"/>
                <w:szCs w:val="32"/>
              </w:rPr>
            </w:pPr>
            <w:r w:rsidRPr="7671DE6A" w:rsidR="1DE5AFCF">
              <w:rPr>
                <w:rFonts w:ascii="Nunito SemiBold" w:hAnsi="Nunito SemiBold" w:eastAsia="Nunito SemiBold" w:cs="Nunito SemiBold"/>
                <w:color w:val="1E92BD"/>
                <w:sz w:val="32"/>
                <w:szCs w:val="32"/>
              </w:rPr>
              <w:t>Courses &amp; Training</w:t>
            </w:r>
          </w:p>
          <w:p w:rsidR="00701C05" w:rsidRDefault="00701C05" w14:paraId="5312826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 SemiBold" w:hAnsi="Nunito SemiBold" w:eastAsia="Nunito SemiBold" w:cs="Nunito SemiBold"/>
                <w:color w:val="1E92BD"/>
                <w:sz w:val="16"/>
                <w:szCs w:val="16"/>
              </w:rPr>
            </w:pPr>
          </w:p>
          <w:p w:rsidR="00701C05" w:rsidRDefault="0042534A" w14:paraId="3353F82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 SemiBold" w:hAnsi="Nunito SemiBold" w:eastAsia="Nunito SemiBold" w:cs="Nunito SemiBold"/>
                <w:color w:val="575656"/>
                <w:sz w:val="20"/>
                <w:szCs w:val="20"/>
              </w:rPr>
            </w:pPr>
            <w:r>
              <w:rPr>
                <w:rFonts w:ascii="Nunito" w:hAnsi="Nunito" w:eastAsia="Nunito" w:cs="Nunito"/>
                <w:b/>
                <w:color w:val="575656"/>
                <w:sz w:val="20"/>
                <w:szCs w:val="20"/>
              </w:rPr>
              <w:t>Advanced Waiter &amp; Hospitality Training</w:t>
            </w:r>
            <w:r>
              <w:rPr>
                <w:rFonts w:ascii="Nunito SemiBold" w:hAnsi="Nunito SemiBold" w:eastAsia="Nunito SemiBold" w:cs="Nunito SemiBold"/>
                <w:color w:val="575656"/>
                <w:sz w:val="20"/>
                <w:szCs w:val="20"/>
              </w:rPr>
              <w:t xml:space="preserve"> – Hospitality Institute (2016)</w:t>
            </w:r>
          </w:p>
          <w:p w:rsidR="00701C05" w:rsidP="7671DE6A" w:rsidRDefault="0042534A" w14:paraId="131D7B5E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Nunito SemiBold" w:hAnsi="Nunito SemiBold" w:eastAsia="Nunito SemiBold" w:cs="Nunito SemiBold"/>
                <w:color w:val="575656"/>
                <w:sz w:val="20"/>
                <w:szCs w:val="20"/>
                <w:lang w:val="en-US"/>
              </w:rPr>
            </w:pPr>
            <w:r w:rsidRPr="7671DE6A" w:rsidR="1DE5AFCF">
              <w:rPr>
                <w:rFonts w:ascii="Nunito" w:hAnsi="Nunito" w:eastAsia="Nunito" w:cs="Nunito"/>
                <w:b w:val="1"/>
                <w:bCs w:val="1"/>
                <w:color w:val="575656"/>
                <w:sz w:val="20"/>
                <w:szCs w:val="20"/>
                <w:lang w:val="en-US"/>
              </w:rPr>
              <w:t>Food Hygiene &amp; Safety Certification</w:t>
            </w:r>
            <w:r w:rsidRPr="7671DE6A" w:rsidR="1DE5AFCF">
              <w:rPr>
                <w:rFonts w:ascii="Nunito SemiBold" w:hAnsi="Nunito SemiBold" w:eastAsia="Nunito SemiBold" w:cs="Nunito SemiBold"/>
                <w:color w:val="575656"/>
                <w:sz w:val="20"/>
                <w:szCs w:val="20"/>
                <w:lang w:val="en-US"/>
              </w:rPr>
              <w:t xml:space="preserve"> – </w:t>
            </w:r>
            <w:r w:rsidRPr="7671DE6A" w:rsidR="1DE5AFCF">
              <w:rPr>
                <w:rFonts w:ascii="Nunito SemiBold" w:hAnsi="Nunito SemiBold" w:eastAsia="Nunito SemiBold" w:cs="Nunito SemiBold"/>
                <w:color w:val="575656"/>
                <w:sz w:val="20"/>
                <w:szCs w:val="20"/>
                <w:lang w:val="en-US"/>
              </w:rPr>
              <w:t>ServSafe</w:t>
            </w:r>
            <w:r w:rsidRPr="7671DE6A" w:rsidR="1DE5AFCF">
              <w:rPr>
                <w:rFonts w:ascii="Nunito SemiBold" w:hAnsi="Nunito SemiBold" w:eastAsia="Nunito SemiBold" w:cs="Nunito SemiBold"/>
                <w:color w:val="575656"/>
                <w:sz w:val="20"/>
                <w:szCs w:val="20"/>
                <w:lang w:val="en-US"/>
              </w:rPr>
              <w:t xml:space="preserve"> (2015)</w:t>
            </w:r>
          </w:p>
          <w:p w:rsidR="00701C05" w:rsidRDefault="0042534A" w14:paraId="6E577CA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 SemiBold" w:hAnsi="Nunito SemiBold" w:eastAsia="Nunito SemiBold" w:cs="Nunito SemiBold"/>
                <w:color w:val="575656"/>
                <w:sz w:val="20"/>
                <w:szCs w:val="20"/>
              </w:rPr>
            </w:pPr>
            <w:r>
              <w:rPr>
                <w:rFonts w:ascii="Nunito" w:hAnsi="Nunito" w:eastAsia="Nunito" w:cs="Nunito"/>
                <w:b/>
                <w:color w:val="575656"/>
                <w:sz w:val="20"/>
                <w:szCs w:val="20"/>
              </w:rPr>
              <w:t>Conflict Resolution Workshop</w:t>
            </w:r>
            <w:r>
              <w:rPr>
                <w:rFonts w:ascii="Nunito SemiBold" w:hAnsi="Nunito SemiBold" w:eastAsia="Nunito SemiBold" w:cs="Nunito SemiBold"/>
                <w:color w:val="575656"/>
                <w:sz w:val="20"/>
                <w:szCs w:val="20"/>
              </w:rPr>
              <w:t xml:space="preserve"> – </w:t>
            </w:r>
          </w:p>
          <w:p w:rsidR="00701C05" w:rsidRDefault="0042534A" w14:paraId="420226C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 SemiBold" w:hAnsi="Nunito SemiBold" w:eastAsia="Nunito SemiBold" w:cs="Nunito SemiBold"/>
                <w:color w:val="575656"/>
                <w:sz w:val="20"/>
                <w:szCs w:val="20"/>
              </w:rPr>
            </w:pPr>
            <w:r>
              <w:rPr>
                <w:rFonts w:ascii="Nunito SemiBold" w:hAnsi="Nunito SemiBold" w:eastAsia="Nunito SemiBold" w:cs="Nunito SemiBold"/>
                <w:color w:val="575656"/>
                <w:sz w:val="20"/>
                <w:szCs w:val="20"/>
              </w:rPr>
              <w:t>Hospitality Hub (2014)</w:t>
            </w:r>
          </w:p>
          <w:p w:rsidR="00701C05" w:rsidRDefault="00701C05" w14:paraId="62486C0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 SemiBold" w:hAnsi="Nunito SemiBold" w:eastAsia="Nunito SemiBold" w:cs="Nunito SemiBold"/>
                <w:color w:val="575656"/>
                <w:sz w:val="16"/>
                <w:szCs w:val="16"/>
              </w:rPr>
            </w:pPr>
          </w:p>
          <w:p w:rsidR="00701C05" w:rsidP="7671DE6A" w:rsidRDefault="0042534A" w14:paraId="254351C7" wp14:textId="77777777">
            <w:pPr>
              <w:widowControl w:val="0"/>
              <w:spacing w:line="240" w:lineRule="auto"/>
              <w:rPr>
                <w:rFonts w:ascii="Nunito SemiBold" w:hAnsi="Nunito SemiBold" w:eastAsia="Nunito SemiBold" w:cs="Nunito SemiBold"/>
                <w:color w:val="1E92BD"/>
                <w:sz w:val="32"/>
                <w:szCs w:val="32"/>
              </w:rPr>
            </w:pPr>
            <w:r w:rsidRPr="7671DE6A" w:rsidR="1DE5AFCF">
              <w:rPr>
                <w:rFonts w:ascii="Nunito SemiBold" w:hAnsi="Nunito SemiBold" w:eastAsia="Nunito SemiBold" w:cs="Nunito SemiBold"/>
                <w:color w:val="1E92BD"/>
                <w:sz w:val="32"/>
                <w:szCs w:val="32"/>
              </w:rPr>
              <w:t>Achievements</w:t>
            </w:r>
          </w:p>
          <w:p w:rsidR="00701C05" w:rsidRDefault="00701C05" w14:paraId="4101652C" wp14:textId="77777777">
            <w:pPr>
              <w:widowControl w:val="0"/>
              <w:spacing w:line="240" w:lineRule="auto"/>
              <w:rPr>
                <w:rFonts w:ascii="Nunito SemiBold" w:hAnsi="Nunito SemiBold" w:eastAsia="Nunito SemiBold" w:cs="Nunito SemiBold"/>
                <w:color w:val="1E92BD"/>
                <w:sz w:val="16"/>
                <w:szCs w:val="16"/>
              </w:rPr>
            </w:pPr>
          </w:p>
          <w:p w:rsidR="00701C05" w:rsidRDefault="0042534A" w14:paraId="7155D1B4" wp14:textId="77777777">
            <w:pPr>
              <w:widowControl w:val="0"/>
              <w:spacing w:line="240" w:lineRule="auto"/>
              <w:rPr>
                <w:rFonts w:ascii="Nunito" w:hAnsi="Nunito" w:eastAsia="Nunito" w:cs="Nunito"/>
                <w:b/>
                <w:color w:val="575656"/>
                <w:sz w:val="20"/>
                <w:szCs w:val="20"/>
              </w:rPr>
            </w:pPr>
            <w:r>
              <w:rPr>
                <w:rFonts w:ascii="Nunito" w:hAnsi="Nunito" w:eastAsia="Nunito" w:cs="Nunito"/>
                <w:b/>
                <w:color w:val="575656"/>
                <w:sz w:val="20"/>
                <w:szCs w:val="20"/>
              </w:rPr>
              <w:t>Employee of the Month (06/2021) –</w:t>
            </w:r>
          </w:p>
          <w:p w:rsidR="00701C05" w:rsidRDefault="0042534A" w14:paraId="18D7AAEE" wp14:textId="77777777">
            <w:pPr>
              <w:widowControl w:val="0"/>
              <w:spacing w:line="240" w:lineRule="auto"/>
              <w:rPr>
                <w:rFonts w:ascii="Nunito SemiBold" w:hAnsi="Nunito SemiBold" w:eastAsia="Nunito SemiBold" w:cs="Nunito SemiBold"/>
                <w:color w:val="575656"/>
                <w:sz w:val="20"/>
                <w:szCs w:val="20"/>
              </w:rPr>
            </w:pPr>
            <w:r>
              <w:rPr>
                <w:rFonts w:ascii="Nunito SemiBold" w:hAnsi="Nunito SemiBold" w:eastAsia="Nunito SemiBold" w:cs="Nunito SemiBold"/>
                <w:color w:val="575656"/>
                <w:sz w:val="20"/>
                <w:szCs w:val="20"/>
              </w:rPr>
              <w:t>Seaside Grill &amp; Lounge</w:t>
            </w:r>
          </w:p>
          <w:p w:rsidR="00701C05" w:rsidRDefault="0042534A" w14:paraId="0503B00F" wp14:textId="77777777">
            <w:pPr>
              <w:widowControl w:val="0"/>
              <w:spacing w:line="240" w:lineRule="auto"/>
              <w:rPr>
                <w:rFonts w:ascii="Nunito SemiBold" w:hAnsi="Nunito SemiBold" w:eastAsia="Nunito SemiBold" w:cs="Nunito SemiBold"/>
                <w:color w:val="575656"/>
                <w:sz w:val="20"/>
                <w:szCs w:val="20"/>
              </w:rPr>
            </w:pPr>
            <w:r>
              <w:rPr>
                <w:rFonts w:ascii="Nunito" w:hAnsi="Nunito" w:eastAsia="Nunito" w:cs="Nunito"/>
                <w:b/>
                <w:color w:val="575656"/>
                <w:sz w:val="20"/>
                <w:szCs w:val="20"/>
              </w:rPr>
              <w:t xml:space="preserve">Outstanding Guest Service Award (2017) – </w:t>
            </w:r>
            <w:r>
              <w:rPr>
                <w:rFonts w:ascii="Nunito SemiBold" w:hAnsi="Nunito SemiBold" w:eastAsia="Nunito SemiBold" w:cs="Nunito SemiBold"/>
                <w:color w:val="575656"/>
                <w:sz w:val="20"/>
                <w:szCs w:val="20"/>
              </w:rPr>
              <w:t>Golden Spoon Bistro</w:t>
            </w:r>
          </w:p>
          <w:p w:rsidR="00701C05" w:rsidRDefault="00701C05" w14:paraId="4B99056E" wp14:textId="77777777">
            <w:pPr>
              <w:widowControl w:val="0"/>
              <w:spacing w:line="240" w:lineRule="auto"/>
              <w:rPr>
                <w:rFonts w:ascii="Nunito SemiBold" w:hAnsi="Nunito SemiBold" w:eastAsia="Nunito SemiBold" w:cs="Nunito SemiBold"/>
                <w:color w:val="575656"/>
                <w:sz w:val="16"/>
                <w:szCs w:val="16"/>
              </w:rPr>
            </w:pPr>
          </w:p>
          <w:p w:rsidR="00701C05" w:rsidP="7671DE6A" w:rsidRDefault="0042534A" w14:paraId="7EA1C576" wp14:textId="77777777">
            <w:pPr>
              <w:widowControl w:val="0"/>
              <w:spacing w:line="240" w:lineRule="auto"/>
              <w:rPr>
                <w:rFonts w:ascii="Nunito SemiBold" w:hAnsi="Nunito SemiBold" w:eastAsia="Nunito SemiBold" w:cs="Nunito SemiBold"/>
                <w:color w:val="1E92BD"/>
                <w:sz w:val="32"/>
                <w:szCs w:val="32"/>
              </w:rPr>
            </w:pPr>
            <w:r w:rsidRPr="7671DE6A" w:rsidR="1DE5AFCF">
              <w:rPr>
                <w:rFonts w:ascii="Nunito SemiBold" w:hAnsi="Nunito SemiBold" w:eastAsia="Nunito SemiBold" w:cs="Nunito SemiBold"/>
                <w:color w:val="1E92BD"/>
                <w:sz w:val="32"/>
                <w:szCs w:val="32"/>
              </w:rPr>
              <w:t>Volunteer Experience</w:t>
            </w:r>
          </w:p>
          <w:p w:rsidR="00701C05" w:rsidRDefault="00701C05" w14:paraId="1299C43A" wp14:textId="77777777">
            <w:pPr>
              <w:widowControl w:val="0"/>
              <w:spacing w:line="240" w:lineRule="auto"/>
              <w:rPr>
                <w:rFonts w:ascii="Nunito SemiBold" w:hAnsi="Nunito SemiBold" w:eastAsia="Nunito SemiBold" w:cs="Nunito SemiBold"/>
                <w:color w:val="1E92BD"/>
                <w:sz w:val="16"/>
                <w:szCs w:val="16"/>
              </w:rPr>
            </w:pPr>
          </w:p>
          <w:p w:rsidR="00701C05" w:rsidRDefault="0042534A" w14:paraId="763F4FA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 SemiBold" w:hAnsi="Nunito SemiBold" w:eastAsia="Nunito SemiBold" w:cs="Nunito SemiBold"/>
                <w:color w:val="575656"/>
                <w:sz w:val="20"/>
                <w:szCs w:val="20"/>
              </w:rPr>
            </w:pPr>
            <w:r>
              <w:rPr>
                <w:rFonts w:ascii="Nunito" w:hAnsi="Nunito" w:eastAsia="Nunito" w:cs="Nunito"/>
                <w:b/>
                <w:color w:val="575656"/>
                <w:sz w:val="20"/>
                <w:szCs w:val="20"/>
              </w:rPr>
              <w:t>Community Volunteer</w:t>
            </w:r>
            <w:r>
              <w:rPr>
                <w:rFonts w:ascii="Nunito SemiBold" w:hAnsi="Nunito SemiBold" w:eastAsia="Nunito SemiBold" w:cs="Nunito SemiBold"/>
                <w:color w:val="575656"/>
                <w:sz w:val="20"/>
                <w:szCs w:val="20"/>
              </w:rPr>
              <w:t xml:space="preserve"> – Food Server</w:t>
            </w:r>
          </w:p>
          <w:p w:rsidR="00701C05" w:rsidRDefault="0042534A" w14:paraId="4B5BF5D8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 SemiBold" w:hAnsi="Nunito SemiBold" w:eastAsia="Nunito SemiBold" w:cs="Nunito SemiBold"/>
                <w:color w:val="575656"/>
                <w:sz w:val="20"/>
                <w:szCs w:val="20"/>
              </w:rPr>
            </w:pPr>
            <w:r>
              <w:rPr>
                <w:rFonts w:ascii="Nunito SemiBold" w:hAnsi="Nunito SemiBold" w:eastAsia="Nunito SemiBold" w:cs="Nunito SemiBold"/>
                <w:color w:val="575656"/>
                <w:sz w:val="20"/>
                <w:szCs w:val="20"/>
              </w:rPr>
              <w:t>Downtown Shelter Kitchen</w:t>
            </w:r>
          </w:p>
          <w:p w:rsidR="00701C05" w:rsidRDefault="0042534A" w14:paraId="73873D7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 SemiBold" w:hAnsi="Nunito SemiBold" w:eastAsia="Nunito SemiBold" w:cs="Nunito SemiBold"/>
                <w:color w:val="1E92BD"/>
                <w:sz w:val="20"/>
                <w:szCs w:val="20"/>
              </w:rPr>
            </w:pPr>
            <w:r>
              <w:rPr>
                <w:rFonts w:ascii="Nunito SemiBold" w:hAnsi="Nunito SemiBold" w:eastAsia="Nunito SemiBold" w:cs="Nunito SemiBold"/>
                <w:color w:val="1E92BD"/>
                <w:sz w:val="20"/>
                <w:szCs w:val="20"/>
              </w:rPr>
              <w:t>2016 – Present</w:t>
            </w:r>
          </w:p>
          <w:p w:rsidR="00701C05" w:rsidP="7671DE6A" w:rsidRDefault="0042534A" w14:paraId="27E640D3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Nunito SemiBold" w:hAnsi="Nunito SemiBold" w:eastAsia="Nunito SemiBold" w:cs="Nunito SemiBold"/>
                <w:color w:val="575656"/>
                <w:sz w:val="20"/>
                <w:szCs w:val="20"/>
                <w:lang w:val="en-US"/>
              </w:rPr>
            </w:pPr>
            <w:r w:rsidRPr="7671DE6A" w:rsidR="1DE5AFCF">
              <w:rPr>
                <w:rFonts w:ascii="Nunito SemiBold" w:hAnsi="Nunito SemiBold" w:eastAsia="Nunito SemiBold" w:cs="Nunito SemiBold"/>
                <w:color w:val="575656"/>
                <w:sz w:val="20"/>
                <w:szCs w:val="20"/>
                <w:lang w:val="en-US"/>
              </w:rPr>
              <w:t>Assist</w:t>
            </w:r>
            <w:r w:rsidRPr="7671DE6A" w:rsidR="1DE5AFCF">
              <w:rPr>
                <w:rFonts w:ascii="Nunito SemiBold" w:hAnsi="Nunito SemiBold" w:eastAsia="Nunito SemiBold" w:cs="Nunito SemiBold"/>
                <w:color w:val="575656"/>
                <w:sz w:val="20"/>
                <w:szCs w:val="20"/>
                <w:lang w:val="en-US"/>
              </w:rPr>
              <w:t xml:space="preserve"> in preparing and distributing meals for homeless individuals.</w:t>
            </w:r>
          </w:p>
          <w:p w:rsidR="00701C05" w:rsidRDefault="00701C05" w14:paraId="4DDBEF00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 SemiBold" w:hAnsi="Nunito SemiBold" w:eastAsia="Nunito SemiBold" w:cs="Nunito SemiBold"/>
                <w:color w:val="575656"/>
                <w:sz w:val="16"/>
                <w:szCs w:val="16"/>
              </w:rPr>
            </w:pPr>
          </w:p>
          <w:p w:rsidR="00701C05" w:rsidP="7671DE6A" w:rsidRDefault="0042534A" w14:paraId="76F1BADF" wp14:textId="77777777">
            <w:pPr>
              <w:widowControl w:val="0"/>
              <w:spacing w:line="240" w:lineRule="auto"/>
              <w:rPr>
                <w:rFonts w:ascii="Nunito SemiBold" w:hAnsi="Nunito SemiBold" w:eastAsia="Nunito SemiBold" w:cs="Nunito SemiBold"/>
                <w:color w:val="1E92BD"/>
                <w:sz w:val="32"/>
                <w:szCs w:val="32"/>
              </w:rPr>
            </w:pPr>
            <w:r w:rsidRPr="7671DE6A" w:rsidR="1DE5AFCF">
              <w:rPr>
                <w:rFonts w:ascii="Nunito SemiBold" w:hAnsi="Nunito SemiBold" w:eastAsia="Nunito SemiBold" w:cs="Nunito SemiBold"/>
                <w:color w:val="1E92BD"/>
                <w:sz w:val="32"/>
                <w:szCs w:val="32"/>
              </w:rPr>
              <w:t>Languages</w:t>
            </w:r>
          </w:p>
          <w:p w:rsidR="00701C05" w:rsidP="7671DE6A" w:rsidRDefault="00701C05" w14:paraId="3461D779" wp14:textId="77777777">
            <w:pPr>
              <w:widowControl w:val="0"/>
              <w:spacing w:line="240" w:lineRule="auto"/>
              <w:rPr>
                <w:rFonts w:ascii="Nunito SemiBold" w:hAnsi="Nunito SemiBold" w:eastAsia="Nunito SemiBold" w:cs="Nunito SemiBold"/>
                <w:color w:val="1E92BD"/>
                <w:sz w:val="16"/>
                <w:szCs w:val="16"/>
              </w:rPr>
            </w:pPr>
          </w:p>
          <w:p w:rsidR="00701C05" w:rsidRDefault="0042534A" w14:paraId="7D651C14" wp14:textId="78977BD8">
            <w:pPr>
              <w:widowControl w:val="0"/>
              <w:spacing w:line="240" w:lineRule="auto"/>
              <w:rPr>
                <w:rFonts w:ascii="Nunito SemiBold" w:hAnsi="Nunito SemiBold" w:eastAsia="Nunito SemiBold" w:cs="Nunito SemiBold"/>
                <w:color w:val="1E92BD"/>
                <w:sz w:val="16"/>
                <w:szCs w:val="16"/>
              </w:rPr>
            </w:pPr>
            <w:r>
              <w:rPr>
                <w:noProof/>
              </w:rPr>
              <mc:AlternateContent xmlns:mc="http://schemas.openxmlformats.org/markup-compatibility/2006">
                <mc:Choice xmlns:mc="http://schemas.openxmlformats.org/markup-compatibility/2006" Requires="wpg">
                  <w:drawing xmlns:w="http://schemas.openxmlformats.org/wordprocessingml/2006/main">
                    <wp:inline xmlns:wp="http://schemas.openxmlformats.org/drawingml/2006/wordprocessingDrawing" xmlns:wp14="http://schemas.microsoft.com/office/word/2010/wordprocessingDrawing" distT="0" distB="0" distL="0" distR="0" wp14:anchorId="7E8768CB" wp14:editId="0532788D">
                      <wp:extent xmlns:wp="http://schemas.openxmlformats.org/drawingml/2006/wordprocessingDrawing" cx="2383155" cy="618492"/>
                      <wp:effectExtent xmlns:wp="http://schemas.openxmlformats.org/drawingml/2006/wordprocessingDrawing" l="0" t="0" r="17145" b="0"/>
                      <wp:docPr xmlns:wp="http://schemas.openxmlformats.org/drawingml/2006/wordprocessingDrawing" id="793428020" name="Прямокутник 1"/>
                      <wp:cNvGraphicFramePr xmlns:wp="http://schemas.openxmlformats.org/drawingml/2006/wordprocessingDrawing"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2383155" cy="618492"/>
                                <a:chOff x="0" y="0"/>
                                <a:chExt cx="2383155" cy="618492"/>
                              </a:xfrm>
                            </wpg:grpSpPr>
                            <wps:wsp xmlns:wps="http://schemas.microsoft.com/office/word/2010/wordprocessingShape">
                              <wps:cNvPr id="1856545288" name="Прямокутник 1856545288"/>
                              <wps:cNvSpPr/>
                              <wps:spPr>
                                <a:xfrm>
                                  <a:off x="801759" y="435931"/>
                                  <a:ext cx="1562214" cy="1014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1E92BD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anchor="ctr"/>
                            </wps:wsp>
                            <wps:wsp xmlns:wps="http://schemas.microsoft.com/office/word/2010/wordprocessingShape">
                              <wps:cNvPr id="1811393068" name="Прямокутник 1811393068"/>
                              <wps:cNvSpPr/>
                              <wps:spPr>
                                <a:xfrm>
                                  <a:off x="3487" y="0"/>
                                  <a:ext cx="696854" cy="2507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 xmlns:w="http://schemas.openxmlformats.org/wordprocessingml/2006/main">
                                  <w:p w:rsidR="00AC61EF" w:rsidP="00AC61EF" w:rsidRDefault="00AC61EF">
                                    <w:pPr>
                                      <w:spacing w:line="276" w:lineRule="auto"/>
                                      <w:rPr>
                                        <w:rFonts w:ascii="Arial" w:hAnsi="Arial" w:cs="Arial"/>
                                        <w:kern w:val="0"/>
                                        <w:sz w:val="20"/>
                                        <w:szCs w:val="20"/>
                                        <w:lang w:val="en-US"/>
                                        <w14:ligatures xmlns:w14="http://schemas.microsoft.com/office/word/2010/wordml" w14:val="none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  <w:lang w:val="en-US"/>
                                      </w:rPr>
                                      <w:t>Eng</w:t>
                                    </w:r>
                                    <w:r>
                                      <w:rPr>
                                        <w:rFonts w:ascii="Verdana" w:hAnsi="Verdana" w:eastAsia="Verdana" w:cs="Arial"/>
                                        <w:sz w:val="20"/>
                                        <w:szCs w:val="20"/>
                                        <w:lang w:val="en-US"/>
                                      </w:rPr>
                                      <w:t>lish</w:t>
                                    </w:r>
                                  </w:p>
                                </w:txbxContent>
                              </wps:txbx>
                              <wps:bodyPr anchor="t"/>
                            </wps:wsp>
                            <wps:wsp xmlns:wps="http://schemas.microsoft.com/office/word/2010/wordprocessingShape">
                              <wps:cNvPr id="955402599" name="Прямокутник 955402599"/>
                              <wps:cNvSpPr/>
                              <wps:spPr>
                                <a:xfrm>
                                  <a:off x="813966" y="68665"/>
                                  <a:ext cx="1569189" cy="1093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1E92BD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anchor="ctr"/>
                            </wps:wsp>
                            <wps:wsp xmlns:wps="http://schemas.microsoft.com/office/word/2010/wordprocessingShape">
                              <wps:cNvPr id="248218063" name="Прямокутник 248218063"/>
                              <wps:cNvSpPr/>
                              <wps:spPr>
                                <a:xfrm>
                                  <a:off x="813966" y="68665"/>
                                  <a:ext cx="1386209" cy="10932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1E92BD"/>
                                </a:solidFill>
                                <a:ln w="1270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anchor="ctr"/>
                            </wps:wsp>
                            <wps:wsp xmlns:wps="http://schemas.microsoft.com/office/word/2010/wordprocessingShape">
                              <wps:cNvPr id="1007185576" name="Прямокутник 1007185576"/>
                              <wps:cNvSpPr/>
                              <wps:spPr>
                                <a:xfrm>
                                  <a:off x="3487" y="185133"/>
                                  <a:ext cx="696854" cy="2507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 xmlns:w="http://schemas.openxmlformats.org/wordprocessingml/2006/main">
                                  <w:p w:rsidR="00AC61EF" w:rsidP="00AC61EF" w:rsidRDefault="00AC61EF">
                                    <w:pPr>
                                      <w:spacing w:line="276" w:lineRule="auto"/>
                                      <w:rPr>
                                        <w:rFonts w:ascii="Arial" w:hAnsi="Arial" w:cs="Arial"/>
                                        <w:kern w:val="0"/>
                                        <w:sz w:val="20"/>
                                        <w:szCs w:val="20"/>
                                        <w:lang w:val="en-US"/>
                                        <w14:ligatures xmlns:w14="http://schemas.microsoft.com/office/word/2010/wordml" w14:val="none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  <w:lang w:val="en-US"/>
                                      </w:rPr>
                                      <w:t>French</w:t>
                                    </w:r>
                                  </w:p>
                                </w:txbxContent>
                              </wps:txbx>
                              <wps:bodyPr anchor="t"/>
                            </wps:wsp>
                            <wps:wsp xmlns:wps="http://schemas.microsoft.com/office/word/2010/wordprocessingShape">
                              <wps:cNvPr id="413661035" name="Прямокутник 413661035"/>
                              <wps:cNvSpPr/>
                              <wps:spPr>
                                <a:xfrm>
                                  <a:off x="805247" y="250798"/>
                                  <a:ext cx="1562214" cy="1116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1E92BD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anchor="ctr"/>
                            </wps:wsp>
                            <wps:wsp xmlns:wps="http://schemas.microsoft.com/office/word/2010/wordprocessingShape">
                              <wps:cNvPr id="71628671" name="Прямокутник 71628671"/>
                              <wps:cNvSpPr/>
                              <wps:spPr>
                                <a:xfrm>
                                  <a:off x="796529" y="250798"/>
                                  <a:ext cx="1275163" cy="11160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1E92BD"/>
                                </a:solidFill>
                                <a:ln w="1270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anchor="ctr"/>
                            </wps:wsp>
                            <wps:wsp xmlns:wps="http://schemas.microsoft.com/office/word/2010/wordprocessingShape">
                              <wps:cNvPr id="313227159" name="Прямокутник 313227159"/>
                              <wps:cNvSpPr/>
                              <wps:spPr>
                                <a:xfrm>
                                  <a:off x="0" y="367694"/>
                                  <a:ext cx="696854" cy="2507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 xmlns:w="http://schemas.openxmlformats.org/wordprocessingml/2006/main">
                                  <w:p w:rsidR="00AC61EF" w:rsidP="00AC61EF" w:rsidRDefault="00AC61EF">
                                    <w:pPr>
                                      <w:spacing w:line="276" w:lineRule="auto"/>
                                      <w:rPr>
                                        <w:rFonts w:ascii="Arial" w:hAnsi="Arial" w:cs="Arial"/>
                                        <w:kern w:val="0"/>
                                        <w:sz w:val="20"/>
                                        <w:szCs w:val="20"/>
                                        <w:lang w:val="en-US"/>
                                        <w14:ligatures xmlns:w14="http://schemas.microsoft.com/office/word/2010/wordml" w14:val="none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  <w:lang w:val="en-US"/>
                                      </w:rPr>
                                      <w:t>Italian</w:t>
                                    </w:r>
                                  </w:p>
                                </w:txbxContent>
                              </wps:txbx>
                              <wps:bodyPr anchor="t"/>
                            </wps:wsp>
                            <wps:wsp xmlns:wps="http://schemas.microsoft.com/office/word/2010/wordprocessingShape">
                              <wps:cNvPr id="1402690091" name="Прямокутник 1402690091"/>
                              <wps:cNvSpPr/>
                              <wps:spPr>
                                <a:xfrm>
                                  <a:off x="793041" y="435931"/>
                                  <a:ext cx="1495971" cy="10146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1E92BD"/>
                                </a:solidFill>
                                <a:ln w="1270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mc="http://schemas.openxmlformats.org/markup-compatibility/2006"/>
              </mc:AlternateContent>
            </w:r>
          </w:p>
        </w:tc>
      </w:tr>
    </w:tbl>
    <w:p xmlns:wp14="http://schemas.microsoft.com/office/word/2010/wordml" w:rsidR="00701C05" w:rsidRDefault="00701C05" w14:paraId="6D98A12B" wp14:textId="77777777">
      <w:pPr>
        <w:rPr>
          <w:sz w:val="4"/>
          <w:szCs w:val="4"/>
        </w:rPr>
      </w:pPr>
    </w:p>
    <w:sectPr w:rsidR="00701C05">
      <w:pgSz w:w="11906" w:h="16838" w:orient="portrait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unito ExtraBold">
    <w:panose1 w:val="00000000000000000000"/>
    <w:charset w:val="00"/>
    <w:family w:val="auto"/>
    <w:pitch w:val="variable"/>
    <w:sig w:usb0="A00002FF" w:usb1="5000204B" w:usb2="00000000" w:usb3="00000000" w:csb0="00000197" w:csb1="00000000"/>
    <w:embedRegular w:fontKey="{D09938E6-88F5-4403-AAF4-7FB214FABCC4}" r:id="rId1"/>
  </w:font>
  <w:font w:name="Nunito SemiBold">
    <w:panose1 w:val="00000000000000000000"/>
    <w:charset w:val="00"/>
    <w:family w:val="auto"/>
    <w:pitch w:val="variable"/>
    <w:sig w:usb0="A00002FF" w:usb1="5000204B" w:usb2="00000000" w:usb3="00000000" w:csb0="00000197" w:csb1="00000000"/>
    <w:embedRegular w:fontKey="{B1D43A3C-9A4A-45E7-9011-974B72909066}" r:id="rId2"/>
  </w:font>
  <w:font w:name="Nunito Medium">
    <w:charset w:val="00"/>
    <w:family w:val="auto"/>
    <w:pitch w:val="default"/>
    <w:embedRegular w:fontKey="{81F90172-BC88-4680-94BE-32126BADFF9D}" r:id="rId3"/>
  </w:font>
  <w:font w:name="Nunito">
    <w:panose1 w:val="00000000000000000000"/>
    <w:charset w:val="00"/>
    <w:family w:val="auto"/>
    <w:pitch w:val="variable"/>
    <w:sig w:usb0="A00002FF" w:usb1="5000204B" w:usb2="00000000" w:usb3="00000000" w:csb0="00000197" w:csb1="00000000"/>
    <w:embedRegular w:fontKey="{F89B018A-F4C2-4D32-8059-1863A849F881}" r:id="rId4"/>
    <w:embedBold w:fontKey="{D4E7C86F-B4DE-4046-B9B9-41C48ED36A61}" r:id="rId5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D7099A4A-A22D-4717-8728-B9C7F10363EF}" r:id="rId6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585BC990-87F4-4479-AEF0-B736F3400AF3}" r:id="rId7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xmlns:w="http://schemas.openxmlformats.org/wordprocessingml/2006/main" w:abstractNumId="3">
    <w:nsid w:val="3a42cda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63A0A71"/>
    <w:multiLevelType w:val="multilevel"/>
    <w:tmpl w:val="FFFFFFFF"/>
    <w:lvl w:ilvl="0">
      <w:start w:val="1"/>
      <w:numFmt w:val="bullet"/>
      <w:lvlText w:val="■"/>
      <w:lvlJc w:val="left"/>
      <w:pPr>
        <w:ind w:left="720" w:hanging="360"/>
      </w:pPr>
      <w:rPr>
        <w:color w:val="1E92BD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7136693"/>
    <w:multiLevelType w:val="multilevel"/>
    <w:tmpl w:val="FFFFFFFF"/>
    <w:lvl w:ilvl="0">
      <w:start w:val="1"/>
      <w:numFmt w:val="bullet"/>
      <w:lvlText w:val="■"/>
      <w:lvlJc w:val="left"/>
      <w:pPr>
        <w:ind w:left="720" w:hanging="360"/>
      </w:pPr>
      <w:rPr>
        <w:color w:val="1E92BD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476624E"/>
    <w:multiLevelType w:val="multilevel"/>
    <w:tmpl w:val="FFFFFFFF"/>
    <w:lvl w:ilvl="0">
      <w:start w:val="1"/>
      <w:numFmt w:val="bullet"/>
      <w:lvlText w:val="■"/>
      <w:lvlJc w:val="left"/>
      <w:pPr>
        <w:ind w:left="720" w:hanging="360"/>
      </w:pPr>
      <w:rPr>
        <w:color w:val="1E92BD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4">
    <w:abstractNumId w:val="3"/>
  </w:num>
  <w:num w:numId="1" w16cid:durableId="1299644616">
    <w:abstractNumId w:val="1"/>
  </w:num>
  <w:num w:numId="2" w16cid:durableId="449669170">
    <w:abstractNumId w:val="0"/>
  </w:num>
  <w:num w:numId="3" w16cid:durableId="589969175">
    <w:abstractNumId w:val="2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displayBackgroundShape/>
  <w:embedTrueTypeFonts/>
  <w:trackRevisions w:val="false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1C05"/>
    <w:rsid w:val="0042534A"/>
    <w:rsid w:val="00701C05"/>
    <w:rsid w:val="00D30554"/>
    <w:rsid w:val="02769512"/>
    <w:rsid w:val="0BC49BAD"/>
    <w:rsid w:val="0CAEF3CC"/>
    <w:rsid w:val="0D0A3590"/>
    <w:rsid w:val="15B3D72F"/>
    <w:rsid w:val="16C2B49C"/>
    <w:rsid w:val="1DE5AFCF"/>
    <w:rsid w:val="1E968257"/>
    <w:rsid w:val="1EF0A8D3"/>
    <w:rsid w:val="21B9C5D7"/>
    <w:rsid w:val="2587CF0C"/>
    <w:rsid w:val="284247F7"/>
    <w:rsid w:val="2BFCF2CB"/>
    <w:rsid w:val="3066E455"/>
    <w:rsid w:val="34672CA3"/>
    <w:rsid w:val="443CAD3F"/>
    <w:rsid w:val="49AAA295"/>
    <w:rsid w:val="4EE8A9E6"/>
    <w:rsid w:val="4FDE2E9A"/>
    <w:rsid w:val="5333CBA5"/>
    <w:rsid w:val="5660594C"/>
    <w:rsid w:val="5A028650"/>
    <w:rsid w:val="5AC84D6D"/>
    <w:rsid w:val="619457C4"/>
    <w:rsid w:val="62E6BDCE"/>
    <w:rsid w:val="7671DE6A"/>
    <w:rsid w:val="7A54EFBA"/>
    <w:rsid w:val="7B14E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8DC1D5"/>
  <w15:docId w15:val="{B17F739F-47CE-4202-B5D1-A66ECEE28BB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a" w:default="1">
    <w:name w:val="Normal"/>
    <w:qFormat/>
  </w:style>
  <w:style w:type="paragraph" w:styleId="1">
    <w:uiPriority w:val="9"/>
    <w:name w:val="heading 1"/>
    <w:basedOn w:val="Normal"/>
    <w:next w:val="Normal"/>
    <w:qFormat/>
    <w:rsid w:val="34672CA3"/>
    <w:rPr>
      <w:sz w:val="40"/>
      <w:szCs w:val="40"/>
    </w:rPr>
    <w:pPr>
      <w:keepNext w:val="1"/>
      <w:keepLines w:val="1"/>
      <w:spacing w:before="400" w:after="120"/>
      <w:outlineLvl w:val="0"/>
    </w:pPr>
  </w:style>
  <w:style w:type="paragraph" w:styleId="2">
    <w:uiPriority w:val="9"/>
    <w:name w:val="heading 2"/>
    <w:basedOn w:val="Normal"/>
    <w:next w:val="Normal"/>
    <w:semiHidden/>
    <w:unhideWhenUsed/>
    <w:qFormat/>
    <w:rsid w:val="34672CA3"/>
    <w:rPr>
      <w:sz w:val="32"/>
      <w:szCs w:val="32"/>
    </w:rPr>
    <w:pPr>
      <w:keepNext w:val="1"/>
      <w:keepLines w:val="1"/>
      <w:spacing w:before="360" w:after="120"/>
      <w:outlineLvl w:val="1"/>
    </w:pPr>
  </w:style>
  <w:style w:type="paragraph" w:styleId="3">
    <w:uiPriority w:val="9"/>
    <w:name w:val="heading 3"/>
    <w:basedOn w:val="Normal"/>
    <w:next w:val="Normal"/>
    <w:semiHidden/>
    <w:unhideWhenUsed/>
    <w:qFormat/>
    <w:rsid w:val="34672CA3"/>
    <w:rPr>
      <w:color w:val="434343"/>
      <w:sz w:val="28"/>
      <w:szCs w:val="28"/>
    </w:rPr>
    <w:pPr>
      <w:keepNext w:val="1"/>
      <w:keepLines w:val="1"/>
      <w:spacing w:before="320" w:after="80"/>
      <w:outlineLvl w:val="2"/>
    </w:pPr>
  </w:style>
  <w:style w:type="paragraph" w:styleId="4">
    <w:uiPriority w:val="9"/>
    <w:name w:val="heading 4"/>
    <w:basedOn w:val="Normal"/>
    <w:next w:val="Normal"/>
    <w:semiHidden/>
    <w:unhideWhenUsed/>
    <w:qFormat/>
    <w:rsid w:val="34672CA3"/>
    <w:rPr>
      <w:color w:val="666666"/>
      <w:sz w:val="24"/>
      <w:szCs w:val="24"/>
    </w:rPr>
    <w:pPr>
      <w:keepNext w:val="1"/>
      <w:keepLines w:val="1"/>
      <w:spacing w:before="280" w:after="80"/>
      <w:outlineLvl w:val="3"/>
    </w:pPr>
  </w:style>
  <w:style w:type="paragraph" w:styleId="5">
    <w:uiPriority w:val="9"/>
    <w:name w:val="heading 5"/>
    <w:basedOn w:val="Normal"/>
    <w:next w:val="Normal"/>
    <w:semiHidden/>
    <w:unhideWhenUsed/>
    <w:qFormat/>
    <w:rsid w:val="34672CA3"/>
    <w:rPr>
      <w:color w:val="666666"/>
    </w:rPr>
    <w:pPr>
      <w:keepNext w:val="1"/>
      <w:keepLines w:val="1"/>
      <w:spacing w:before="240" w:after="80"/>
      <w:outlineLvl w:val="4"/>
    </w:pPr>
  </w:style>
  <w:style w:type="paragraph" w:styleId="6">
    <w:uiPriority w:val="9"/>
    <w:name w:val="heading 6"/>
    <w:basedOn w:val="Normal"/>
    <w:next w:val="Normal"/>
    <w:semiHidden/>
    <w:unhideWhenUsed/>
    <w:qFormat/>
    <w:rsid w:val="34672CA3"/>
    <w:rPr>
      <w:i w:val="1"/>
      <w:iCs w:val="1"/>
      <w:color w:val="666666"/>
    </w:rPr>
    <w:pPr>
      <w:keepNext w:val="1"/>
      <w:keepLines w:val="1"/>
      <w:spacing w:before="240" w:after="80"/>
      <w:outlineLvl w:val="5"/>
    </w:pPr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  <w:style w:type="table" w:styleId="TableNormal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uiPriority w:val="10"/>
    <w:name w:val="Title"/>
    <w:basedOn w:val="Normal"/>
    <w:next w:val="Normal"/>
    <w:qFormat/>
    <w:rsid w:val="34672CA3"/>
    <w:rPr>
      <w:sz w:val="52"/>
      <w:szCs w:val="52"/>
    </w:rPr>
    <w:pPr>
      <w:keepNext w:val="1"/>
      <w:keepLines w:val="1"/>
      <w:spacing w:after="60"/>
    </w:pPr>
  </w:style>
  <w:style w:type="paragraph" w:styleId="a4">
    <w:uiPriority w:val="11"/>
    <w:name w:val="Subtitle"/>
    <w:basedOn w:val="Normal"/>
    <w:next w:val="Normal"/>
    <w:qFormat/>
    <w:rsid w:val="34672CA3"/>
    <w:rPr>
      <w:color w:val="666666"/>
      <w:sz w:val="30"/>
      <w:szCs w:val="30"/>
    </w:rPr>
    <w:pPr>
      <w:keepNext w:val="1"/>
      <w:keepLines w:val="1"/>
      <w:spacing w:after="320"/>
    </w:pPr>
  </w:style>
  <w:style w:type="table" w:styleId="a5" w:customStyle="1">
    <w:basedOn w:val="TableNormal"/>
    <w:tblPr>
      <w:tblStyleRowBandSize w:val="1"/>
      <w:tblStyleColBandSize w:val="1"/>
    </w:tblPr>
  </w:style>
  <w:style w:type="table" w:styleId="a6" w:customStyle="1">
    <w:basedOn w:val="TableNormal"/>
    <w:tblPr>
      <w:tblStyleRowBandSize w:val="1"/>
      <w:tblStyleColBandSize w:val="1"/>
    </w:tblPr>
  </w:style>
  <w:style w:type="paragraph" w:styleId="ListParagraph">
    <w:uiPriority w:val="34"/>
    <w:name w:val="List Paragraph"/>
    <w:basedOn w:val="Normal"/>
    <w:qFormat/>
    <w:rsid w:val="34672CA3"/>
    <w:pPr>
      <w:spacing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8" /><Relationship Type="http://schemas.openxmlformats.org/officeDocument/2006/relationships/settings" Target="settings.xml" Id="rId3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image" Target="media/image1.png" Id="rId5" /><Relationship Type="http://schemas.openxmlformats.org/officeDocument/2006/relationships/webSettings" Target="webSettings.xml" Id="rId4" /><Relationship Type="http://schemas.openxmlformats.org/officeDocument/2006/relationships/theme" Target="theme/theme1.xml" Id="rId9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Денис Марчук</lastModifiedBy>
  <revision>4</revision>
  <dcterms:created xsi:type="dcterms:W3CDTF">2025-10-08T10:11:00.0000000Z</dcterms:created>
  <dcterms:modified xsi:type="dcterms:W3CDTF">2026-02-03T07:24:46.2799175Z</dcterms:modified>
</coreProperties>
</file>