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90"/>
        <w:gridCol w:w="2595"/>
        <w:tblGridChange w:id="0">
          <w:tblGrid>
            <w:gridCol w:w="7890"/>
            <w:gridCol w:w="2595"/>
          </w:tblGrid>
        </w:tblGridChange>
      </w:tblGrid>
      <w:tr>
        <w:trPr>
          <w:cantSplit w:val="0"/>
          <w:trHeight w:val="220" w:hRule="atLeast"/>
          <w:tblHeader w:val="1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50"/>
                <w:szCs w:val="50"/>
                <w:rtl w:val="0"/>
              </w:rPr>
              <w:t xml:space="preserve">Travel Itinerary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The itinerary for visa applicants in Europe is as follows:</w:t>
            </w:r>
          </w:p>
        </w:tc>
        <w:tc>
          <w:tcPr>
            <w:shd w:fill="e0ec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April 16, 2026</w:t>
            </w:r>
          </w:p>
        </w:tc>
      </w:tr>
      <w:tr>
        <w:trPr>
          <w:cantSplit w:val="0"/>
          <w:trHeight w:val="22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ind w:lef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7.5"/>
        <w:gridCol w:w="2617.5"/>
        <w:gridCol w:w="2617.5"/>
        <w:gridCol w:w="2617.5"/>
        <w:tblGridChange w:id="0">
          <w:tblGrid>
            <w:gridCol w:w="2617.5"/>
            <w:gridCol w:w="2617.5"/>
            <w:gridCol w:w="2617.5"/>
            <w:gridCol w:w="2617.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e0ec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 SemiBold" w:cs="Montserrat SemiBold" w:eastAsia="Montserrat SemiBold" w:hAnsi="Montserrat SemiBold"/>
                <w:sz w:val="20"/>
                <w:szCs w:val="20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e0ec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 SemiBold" w:cs="Montserrat SemiBold" w:eastAsia="Montserrat SemiBold" w:hAnsi="Montserrat SemiBold"/>
                <w:sz w:val="20"/>
                <w:szCs w:val="20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20"/>
                <w:szCs w:val="20"/>
                <w:rtl w:val="0"/>
              </w:rPr>
              <w:t xml:space="preserve">ACTIVITY PLAN</w:t>
            </w:r>
          </w:p>
        </w:tc>
        <w:tc>
          <w:tcPr>
            <w:shd w:fill="e0ec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 SemiBold" w:cs="Montserrat SemiBold" w:eastAsia="Montserrat SemiBold" w:hAnsi="Montserrat SemiBold"/>
                <w:sz w:val="20"/>
                <w:szCs w:val="20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20"/>
                <w:szCs w:val="20"/>
                <w:rtl w:val="0"/>
              </w:rPr>
              <w:t xml:space="preserve">CONTACT</w:t>
            </w:r>
          </w:p>
        </w:tc>
        <w:tc>
          <w:tcPr>
            <w:shd w:fill="e0ec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 SemiBold" w:cs="Montserrat SemiBold" w:eastAsia="Montserrat SemiBold" w:hAnsi="Montserrat SemiBold"/>
                <w:sz w:val="20"/>
                <w:szCs w:val="20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20"/>
                <w:szCs w:val="20"/>
                <w:rtl w:val="0"/>
              </w:rPr>
              <w:t xml:space="preserve">ACCOMMODATION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 SemiBold" w:cs="Montserrat SemiBold" w:eastAsia="Montserrat SemiBold" w:hAnsi="Montserrat SemiBold"/>
                <w:sz w:val="20"/>
                <w:szCs w:val="20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20"/>
                <w:szCs w:val="20"/>
                <w:rtl w:val="0"/>
              </w:rPr>
              <w:t xml:space="preserve">September 3, 2026</w:t>
            </w:r>
          </w:p>
        </w:tc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Arriving at Charles de Gaulle Airport (CDG) in Paris on flight AF442. Transfer to the hotel and check-in. Evening walk near the Eiffel Tower and the Seine River.</w:t>
            </w:r>
          </w:p>
        </w:tc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+33 1 44 63 81 22</w:t>
            </w:r>
          </w:p>
        </w:tc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Hotel Lumière Paris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(15 Rue de Rivoli, 75004 Paris, France)</w:t>
            </w:r>
          </w:p>
        </w:tc>
      </w:tr>
      <w:tr>
        <w:trPr>
          <w:cantSplit w:val="0"/>
          <w:tblHeader w:val="0"/>
        </w:trPr>
        <w:tc>
          <w:tcPr>
            <w:shd w:fill="f8fbff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 SemiBold" w:cs="Montserrat SemiBold" w:eastAsia="Montserrat SemiBold" w:hAnsi="Montserrat SemiBold"/>
                <w:sz w:val="20"/>
                <w:szCs w:val="20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20"/>
                <w:szCs w:val="20"/>
                <w:rtl w:val="0"/>
              </w:rPr>
              <w:t xml:space="preserve">September 4, 2026</w:t>
            </w:r>
          </w:p>
        </w:tc>
        <w:tc>
          <w:tcPr>
            <w:shd w:fill="f8fbff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Exploring Paris. Visiting the Louvre Museum, Notre-Dame Cathedral, and Champs-Élysées. Evening dinner cruise on the Seine.</w:t>
            </w:r>
          </w:p>
        </w:tc>
        <w:tc>
          <w:tcPr>
            <w:shd w:fill="f8fbff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+33 1 44 63 81 22</w:t>
            </w:r>
          </w:p>
        </w:tc>
        <w:tc>
          <w:tcPr>
            <w:shd w:fill="f8fbff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Hotel Lumière Paris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(15 Rue de Rivoli, 75004 Paris, France)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 SemiBold" w:cs="Montserrat SemiBold" w:eastAsia="Montserrat SemiBold" w:hAnsi="Montserrat SemiBold"/>
                <w:sz w:val="20"/>
                <w:szCs w:val="20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20"/>
                <w:szCs w:val="20"/>
                <w:rtl w:val="0"/>
              </w:rPr>
              <w:t xml:space="preserve">September 5, 2026</w:t>
            </w:r>
          </w:p>
        </w:tc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Train transfer from Paris to Brussels. Check-in at the hotel. Visiting Grand Place, Galeries Royales Saint Hubert, and Atomium.</w:t>
            </w:r>
          </w:p>
        </w:tc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+32 2 503 47 55</w:t>
            </w:r>
          </w:p>
        </w:tc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Grand Central Brussels Hotel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(18 Boulevard Anspach, 1000 Brussels, Belgium)</w:t>
            </w:r>
          </w:p>
        </w:tc>
      </w:tr>
      <w:tr>
        <w:trPr>
          <w:cantSplit w:val="0"/>
          <w:tblHeader w:val="0"/>
        </w:trPr>
        <w:tc>
          <w:tcPr>
            <w:shd w:fill="f8fbff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 SemiBold" w:cs="Montserrat SemiBold" w:eastAsia="Montserrat SemiBold" w:hAnsi="Montserrat SemiBold"/>
                <w:sz w:val="20"/>
                <w:szCs w:val="20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20"/>
                <w:szCs w:val="20"/>
                <w:rtl w:val="0"/>
              </w:rPr>
              <w:t xml:space="preserve">September 6, 2026</w:t>
            </w:r>
          </w:p>
        </w:tc>
        <w:tc>
          <w:tcPr>
            <w:shd w:fill="f8fbff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Exploring Brussels. Walking through the historic city center and visiting local chocolate boutiques and museums.</w:t>
            </w:r>
          </w:p>
        </w:tc>
        <w:tc>
          <w:tcPr>
            <w:shd w:fill="f8fbff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+32 2 503 47 55</w:t>
            </w:r>
          </w:p>
        </w:tc>
        <w:tc>
          <w:tcPr>
            <w:shd w:fill="f8fbff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Grand Central Brussels Hotel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(18 Boulevard Anspach, 1000 Brussels, Belgium)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 SemiBold" w:cs="Montserrat SemiBold" w:eastAsia="Montserrat SemiBold" w:hAnsi="Montserrat SemiBold"/>
                <w:sz w:val="20"/>
                <w:szCs w:val="20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20"/>
                <w:szCs w:val="20"/>
                <w:rtl w:val="0"/>
              </w:rPr>
              <w:t xml:space="preserve">September 7, 2026</w:t>
            </w:r>
          </w:p>
        </w:tc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Train transfer to Amsterdam. Check-in at the hotel. Evening canal tour and visit to Dam Square.</w:t>
            </w:r>
          </w:p>
        </w:tc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+31 20 521 18 88</w:t>
            </w:r>
          </w:p>
        </w:tc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Canal View Amsterdam Hotel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(Keizersgracht 210, 1016 Amsterdam, Netherlands)</w:t>
            </w:r>
          </w:p>
        </w:tc>
      </w:tr>
      <w:tr>
        <w:trPr>
          <w:cantSplit w:val="0"/>
          <w:tblHeader w:val="0"/>
        </w:trPr>
        <w:tc>
          <w:tcPr>
            <w:shd w:fill="f8fbff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 SemiBold" w:cs="Montserrat SemiBold" w:eastAsia="Montserrat SemiBold" w:hAnsi="Montserrat SemiBold"/>
                <w:sz w:val="20"/>
                <w:szCs w:val="20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20"/>
                <w:szCs w:val="20"/>
                <w:rtl w:val="0"/>
              </w:rPr>
              <w:t xml:space="preserve">September 8, 2026</w:t>
            </w:r>
          </w:p>
        </w:tc>
        <w:tc>
          <w:tcPr>
            <w:shd w:fill="f8fbff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Exploring Amsterdam. Visiting the Van Gogh Museum, Rijksmuseum, and Anne Frank House. Bicycle ride through Vondelpark.</w:t>
            </w:r>
          </w:p>
        </w:tc>
        <w:tc>
          <w:tcPr>
            <w:shd w:fill="f8fbff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+31 20 521 18 88</w:t>
            </w:r>
          </w:p>
        </w:tc>
        <w:tc>
          <w:tcPr>
            <w:shd w:fill="f8fbff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Canal View Amsterdam Hotel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(Keizersgracht 210, 1016 Amsterdam, Netherlands)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 SemiBold" w:cs="Montserrat SemiBold" w:eastAsia="Montserrat SemiBold" w:hAnsi="Montserrat SemiBold"/>
                <w:sz w:val="20"/>
                <w:szCs w:val="20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20"/>
                <w:szCs w:val="20"/>
                <w:rtl w:val="0"/>
              </w:rPr>
              <w:t xml:space="preserve">September 9, 2026</w:t>
            </w:r>
          </w:p>
        </w:tc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Transfer to Amsterdam Schiphol Airport (AMS) for return flight KL601. End of trip.</w:t>
            </w:r>
          </w:p>
        </w:tc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+31 20 521 18 88</w:t>
            </w:r>
          </w:p>
        </w:tc>
        <w:tc>
          <w:tcPr>
            <w:shd w:fill="auto" w:val="clear"/>
            <w:tcMar>
              <w:top w:w="187.2" w:type="dxa"/>
              <w:left w:w="187.2" w:type="dxa"/>
              <w:bottom w:w="187.2" w:type="dxa"/>
              <w:right w:w="187.2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Canal View Amsterdam Hotel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(Keizersgracht 210, 1016 Amsterdam, Netherlands)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