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E3362C" w:rsidRDefault="00DC6679" w14:paraId="0D135578" wp14:textId="77777777">
      <w:pPr>
        <w:widowControl w:val="0"/>
        <w:spacing w:line="240" w:lineRule="auto"/>
        <w:rPr>
          <w:rFonts w:ascii="Rubik" w:hAnsi="Rubik" w:eastAsia="Rubik" w:cs="Rubik"/>
          <w:b/>
          <w:color w:val="282828"/>
          <w:sz w:val="48"/>
          <w:szCs w:val="48"/>
        </w:rPr>
      </w:pPr>
      <w:r>
        <w:rPr>
          <w:rFonts w:ascii="Rubik" w:hAnsi="Rubik" w:eastAsia="Rubik" w:cs="Rubik"/>
          <w:b/>
          <w:color w:val="282828"/>
          <w:sz w:val="48"/>
          <w:szCs w:val="48"/>
        </w:rPr>
        <w:t>MICHAEL ADAMS</w:t>
      </w:r>
    </w:p>
    <w:p xmlns:wp14="http://schemas.microsoft.com/office/word/2010/wordml" w:rsidR="00E3362C" w:rsidRDefault="00E3362C" w14:paraId="672A6659" wp14:textId="77777777">
      <w:pPr>
        <w:widowControl w:val="0"/>
        <w:spacing w:line="240" w:lineRule="auto"/>
        <w:rPr>
          <w:rFonts w:ascii="Rubik" w:hAnsi="Rubik" w:eastAsia="Rubik" w:cs="Rubik"/>
          <w:b/>
          <w:color w:val="282828"/>
          <w:sz w:val="12"/>
          <w:szCs w:val="12"/>
        </w:rPr>
      </w:pPr>
    </w:p>
    <w:p xmlns:wp14="http://schemas.microsoft.com/office/word/2010/wordml" w:rsidR="00E3362C" w:rsidP="709AA2A2" w:rsidRDefault="00DC6679" w14:paraId="46BF87F0" wp14:textId="77777777">
      <w:pPr>
        <w:widowControl w:val="0"/>
        <w:spacing w:line="240" w:lineRule="auto"/>
        <w:rPr>
          <w:rFonts w:ascii="Rubik" w:hAnsi="Rubik" w:eastAsia="Rubik" w:cs="Rubik"/>
          <w:color w:val="282828"/>
          <w:sz w:val="20"/>
          <w:szCs w:val="20"/>
          <w:lang w:val="en-US"/>
        </w:rPr>
      </w:pPr>
      <w:r w:rsidRPr="709AA2A2" w:rsidR="00DC6679">
        <w:rPr>
          <w:rFonts w:ascii="Rubik" w:hAnsi="Rubik" w:eastAsia="Rubik" w:cs="Rubik"/>
          <w:color w:val="282828"/>
          <w:sz w:val="20"/>
          <w:szCs w:val="20"/>
          <w:lang w:val="en-US"/>
        </w:rPr>
        <w:t>+44 7555 123456  -  michael.adams@mail.ltd  -  linkedin.com/in/exampleadams   -  github.com/exampleadams</w:t>
      </w:r>
    </w:p>
    <w:p xmlns:wp14="http://schemas.microsoft.com/office/word/2010/wordml" w:rsidR="00E3362C" w:rsidRDefault="00E3362C" w14:paraId="0A37501D" wp14:textId="77777777">
      <w:pPr>
        <w:widowControl w:val="0"/>
        <w:spacing w:line="240" w:lineRule="auto"/>
        <w:rPr>
          <w:rFonts w:ascii="Rubik" w:hAnsi="Rubik" w:eastAsia="Rubik" w:cs="Rubik"/>
          <w:color w:val="282828"/>
          <w:sz w:val="16"/>
          <w:szCs w:val="16"/>
        </w:rPr>
      </w:pPr>
    </w:p>
    <w:tbl>
      <w:tblPr>
        <w:tblW w:w="10784" w:type="dxa"/>
        <w:tblInd w:w="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7814"/>
        <w:gridCol w:w="2970"/>
      </w:tblGrid>
      <w:tr xmlns:wp14="http://schemas.microsoft.com/office/word/2010/wordml" w:rsidR="00E3362C" w:rsidTr="709AA2A2" w14:paraId="07DEE553" wp14:textId="77777777">
        <w:tc>
          <w:tcPr>
            <w:tcW w:w="7814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000000" w:themeColor="text1" w:sz="12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3362C" w:rsidRDefault="00DC6679" w14:paraId="7563D12A" wp14:textId="77777777">
            <w:pPr>
              <w:widowControl w:val="0"/>
              <w:rPr>
                <w:rFonts w:ascii="Rubik" w:hAnsi="Rubik" w:eastAsia="Rubik" w:cs="Rubik"/>
                <w:color w:val="282828"/>
                <w:sz w:val="20"/>
                <w:szCs w:val="20"/>
              </w:rPr>
            </w:pPr>
            <w:r>
              <w:rPr>
                <w:rFonts w:ascii="Rubik" w:hAnsi="Rubik" w:eastAsia="Rubik" w:cs="Rubik"/>
                <w:b/>
                <w:color w:val="282828"/>
              </w:rPr>
              <w:t>EDUCATION</w:t>
            </w:r>
          </w:p>
        </w:tc>
        <w:tc>
          <w:tcPr>
            <w:tcW w:w="297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000000" w:themeColor="text1" w:sz="12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62C" w:rsidRDefault="00E3362C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ubik" w:hAnsi="Rubik" w:eastAsia="Rubik" w:cs="Rubik"/>
                <w:color w:val="282828"/>
                <w:sz w:val="20"/>
                <w:szCs w:val="20"/>
              </w:rPr>
            </w:pPr>
          </w:p>
        </w:tc>
      </w:tr>
      <w:tr xmlns:wp14="http://schemas.microsoft.com/office/word/2010/wordml" w:rsidR="00E3362C" w:rsidTr="709AA2A2" w14:paraId="2EA149F2" wp14:textId="77777777">
        <w:tc>
          <w:tcPr>
            <w:tcW w:w="7814" w:type="dxa"/>
            <w:tcBorders>
              <w:top w:val="single" w:color="000000" w:themeColor="text1" w:sz="12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3362C" w:rsidRDefault="00E3362C" w14:paraId="02EB378F" wp14:textId="77777777">
            <w:pPr>
              <w:widowControl w:val="0"/>
              <w:rPr>
                <w:rFonts w:ascii="Rubik" w:hAnsi="Rubik" w:eastAsia="Rubik" w:cs="Rubik"/>
                <w:b/>
                <w:color w:val="282828"/>
                <w:sz w:val="16"/>
                <w:szCs w:val="16"/>
              </w:rPr>
            </w:pPr>
          </w:p>
          <w:p w:rsidR="00E3362C" w:rsidRDefault="00DC6679" w14:paraId="4FC57C3C" wp14:textId="77777777">
            <w:pPr>
              <w:widowControl w:val="0"/>
              <w:rPr>
                <w:rFonts w:ascii="Rubik" w:hAnsi="Rubik" w:eastAsia="Rubik" w:cs="Rubik"/>
                <w:b/>
                <w:color w:val="282828"/>
              </w:rPr>
            </w:pPr>
            <w:r>
              <w:rPr>
                <w:rFonts w:ascii="Rubik" w:hAnsi="Rubik" w:eastAsia="Rubik" w:cs="Rubik"/>
                <w:b/>
                <w:color w:val="282828"/>
                <w:sz w:val="18"/>
                <w:szCs w:val="18"/>
              </w:rPr>
              <w:t xml:space="preserve">Imperial College London  </w:t>
            </w:r>
            <w:r>
              <w:rPr>
                <w:rFonts w:ascii="Rubik" w:hAnsi="Rubik" w:eastAsia="Rubik" w:cs="Rubik"/>
                <w:b/>
                <w:color w:val="282828"/>
              </w:rPr>
              <w:t xml:space="preserve"> </w:t>
            </w:r>
          </w:p>
        </w:tc>
        <w:tc>
          <w:tcPr>
            <w:tcW w:w="2970" w:type="dxa"/>
            <w:tcBorders>
              <w:top w:val="single" w:color="000000" w:themeColor="text1" w:sz="12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3362C" w:rsidRDefault="00DC6679" w14:paraId="10B06ABE" wp14:textId="77777777">
            <w:pPr>
              <w:widowControl w:val="0"/>
              <w:spacing w:line="240" w:lineRule="auto"/>
              <w:jc w:val="right"/>
              <w:rPr>
                <w:rFonts w:ascii="Rubik" w:hAnsi="Rubik" w:eastAsia="Rubik" w:cs="Rubik"/>
                <w:color w:val="282828"/>
                <w:sz w:val="20"/>
                <w:szCs w:val="20"/>
              </w:rPr>
            </w:pPr>
            <w:r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  <w:t>Expected: June 2025</w:t>
            </w:r>
          </w:p>
        </w:tc>
      </w:tr>
      <w:tr xmlns:wp14="http://schemas.microsoft.com/office/word/2010/wordml" w:rsidR="00E3362C" w:rsidTr="709AA2A2" w14:paraId="668F1E56" wp14:textId="77777777">
        <w:trPr>
          <w:trHeight w:val="420"/>
        </w:trPr>
        <w:tc>
          <w:tcPr>
            <w:tcW w:w="10784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3362C" w:rsidRDefault="00DC6679" w14:paraId="121BF473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Bachelor of Science in Computer Science (GPA: 4.0 / 4.0)</w:t>
            </w:r>
          </w:p>
          <w:p w:rsidR="00E3362C" w:rsidRDefault="00E3362C" w14:paraId="6A05A809" wp14:textId="77777777">
            <w:pPr>
              <w:widowControl w:val="0"/>
              <w:rPr>
                <w:rFonts w:ascii="Rubik" w:hAnsi="Rubik" w:eastAsia="Rubik" w:cs="Rubik"/>
                <w:b/>
                <w:color w:val="282828"/>
                <w:sz w:val="16"/>
                <w:szCs w:val="16"/>
              </w:rPr>
            </w:pPr>
          </w:p>
          <w:p w:rsidR="00E3362C" w:rsidRDefault="00DC6679" w14:paraId="5F708984" wp14:textId="77777777">
            <w:pPr>
              <w:widowControl w:val="0"/>
              <w:numPr>
                <w:ilvl w:val="0"/>
                <w:numId w:val="5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 xml:space="preserve">Relevant Coursework: Software Engineering Principles, Cloud Computing, Data Structures and Algorithms (C++), </w:t>
            </w:r>
          </w:p>
          <w:p w:rsidR="00E3362C" w:rsidRDefault="00DC6679" w14:paraId="15E4BFB8" wp14:textId="77777777">
            <w:pPr>
              <w:widowControl w:val="0"/>
              <w:numPr>
                <w:ilvl w:val="0"/>
                <w:numId w:val="5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Artificial Intelligence (Python), Web Development (JavaScript).</w:t>
            </w:r>
          </w:p>
          <w:p w:rsidR="00E3362C" w:rsidRDefault="00E3362C" w14:paraId="5A39BBE3" wp14:textId="77777777">
            <w:pPr>
              <w:widowControl w:val="0"/>
              <w:rPr>
                <w:rFonts w:ascii="Rubik" w:hAnsi="Rubik" w:eastAsia="Rubik" w:cs="Rubik"/>
                <w:color w:val="282828"/>
                <w:sz w:val="10"/>
                <w:szCs w:val="10"/>
              </w:rPr>
            </w:pPr>
          </w:p>
        </w:tc>
      </w:tr>
      <w:tr xmlns:wp14="http://schemas.microsoft.com/office/word/2010/wordml" w:rsidR="00E3362C" w:rsidTr="709AA2A2" w14:paraId="7C880F77" wp14:textId="77777777">
        <w:trPr>
          <w:trHeight w:val="420"/>
        </w:trPr>
        <w:tc>
          <w:tcPr>
            <w:tcW w:w="10784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000000" w:themeColor="text1" w:sz="12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3362C" w:rsidRDefault="00DC6679" w14:paraId="520F110F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b/>
                <w:color w:val="282828"/>
              </w:rPr>
              <w:t>EXPERIENCE</w:t>
            </w:r>
          </w:p>
        </w:tc>
      </w:tr>
      <w:tr xmlns:wp14="http://schemas.microsoft.com/office/word/2010/wordml" w:rsidR="00E3362C" w:rsidTr="709AA2A2" w14:paraId="4E16F1B1" wp14:textId="77777777">
        <w:trPr>
          <w:trHeight w:val="420"/>
        </w:trPr>
        <w:tc>
          <w:tcPr>
            <w:tcW w:w="7814" w:type="dxa"/>
            <w:tcBorders>
              <w:top w:val="single" w:color="000000" w:themeColor="text1" w:sz="12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3362C" w:rsidRDefault="00E3362C" w14:paraId="41C8F396" wp14:textId="77777777">
            <w:pPr>
              <w:widowControl w:val="0"/>
              <w:rPr>
                <w:rFonts w:ascii="Rubik Medium" w:hAnsi="Rubik Medium" w:eastAsia="Rubik Medium" w:cs="Rubik Medium"/>
                <w:color w:val="282828"/>
                <w:sz w:val="16"/>
                <w:szCs w:val="16"/>
              </w:rPr>
            </w:pPr>
          </w:p>
          <w:p w:rsidR="00E3362C" w:rsidRDefault="00DC6679" w14:paraId="64387824" wp14:textId="77777777">
            <w:pPr>
              <w:widowControl w:val="0"/>
              <w:rPr>
                <w:rFonts w:ascii="Rubik" w:hAnsi="Rubik" w:eastAsia="Rubik" w:cs="Rubik"/>
                <w:b/>
                <w:color w:val="282828"/>
              </w:rPr>
            </w:pPr>
            <w:r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  <w:t xml:space="preserve">NextGen Technologies       </w:t>
            </w:r>
          </w:p>
        </w:tc>
        <w:tc>
          <w:tcPr>
            <w:tcW w:w="2970" w:type="dxa"/>
            <w:tcBorders>
              <w:top w:val="single" w:color="000000" w:themeColor="text1" w:sz="12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3362C" w:rsidRDefault="00E3362C" w14:paraId="72A3D3EC" wp14:textId="77777777">
            <w:pPr>
              <w:widowControl w:val="0"/>
              <w:spacing w:line="240" w:lineRule="auto"/>
              <w:jc w:val="right"/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</w:pPr>
          </w:p>
          <w:p w:rsidR="00E3362C" w:rsidRDefault="00DC6679" w14:paraId="30008235" wp14:textId="77777777">
            <w:pPr>
              <w:widowControl w:val="0"/>
              <w:spacing w:line="240" w:lineRule="auto"/>
              <w:jc w:val="right"/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</w:pPr>
            <w:r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  <w:t>July 2023 – Present</w:t>
            </w:r>
          </w:p>
        </w:tc>
      </w:tr>
      <w:tr xmlns:wp14="http://schemas.microsoft.com/office/word/2010/wordml" w:rsidR="00E3362C" w:rsidTr="709AA2A2" w14:paraId="412C92FE" wp14:textId="77777777">
        <w:trPr>
          <w:trHeight w:val="420"/>
        </w:trPr>
        <w:tc>
          <w:tcPr>
            <w:tcW w:w="10784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3362C" w:rsidRDefault="00DC6679" w14:paraId="31ADEAE3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Software Engineer</w:t>
            </w:r>
          </w:p>
          <w:p w:rsidR="00E3362C" w:rsidRDefault="00DC6679" w14:paraId="5784015A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London, UK</w:t>
            </w:r>
          </w:p>
          <w:p w:rsidR="00E3362C" w:rsidRDefault="00E3362C" w14:paraId="0D0B940D" wp14:textId="77777777">
            <w:pPr>
              <w:widowControl w:val="0"/>
              <w:rPr>
                <w:rFonts w:ascii="Rubik Medium" w:hAnsi="Rubik Medium" w:eastAsia="Rubik Medium" w:cs="Rubik Medium"/>
                <w:color w:val="282828"/>
                <w:sz w:val="16"/>
                <w:szCs w:val="16"/>
              </w:rPr>
            </w:pPr>
          </w:p>
          <w:p w:rsidR="00E3362C" w:rsidRDefault="00DC6679" w14:paraId="5C8B4501" wp14:textId="77777777">
            <w:pPr>
              <w:widowControl w:val="0"/>
              <w:numPr>
                <w:ilvl w:val="0"/>
                <w:numId w:val="3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Architected a microservices-based backend system using Node.js and Express, improving API performance by 35%.</w:t>
            </w:r>
          </w:p>
          <w:p w:rsidR="00E3362C" w:rsidP="709AA2A2" w:rsidRDefault="00DC6679" w14:paraId="6D304717" wp14:textId="77777777">
            <w:pPr>
              <w:widowControl w:val="0"/>
              <w:numPr>
                <w:ilvl w:val="0"/>
                <w:numId w:val="3"/>
              </w:numPr>
              <w:rPr>
                <w:rFonts w:ascii="Rubik" w:hAnsi="Rubik" w:eastAsia="Rubik" w:cs="Rubik"/>
                <w:color w:val="282828"/>
                <w:sz w:val="18"/>
                <w:szCs w:val="18"/>
                <w:lang w:val="en-US"/>
              </w:rPr>
            </w:pPr>
            <w:r w:rsidRPr="709AA2A2" w:rsidR="00DC6679">
              <w:rPr>
                <w:rFonts w:ascii="Rubik" w:hAnsi="Rubik" w:eastAsia="Rubik" w:cs="Rubik"/>
                <w:color w:val="282828"/>
                <w:sz w:val="18"/>
                <w:szCs w:val="18"/>
                <w:lang w:val="en-US"/>
              </w:rPr>
              <w:t>Reduced query response time by 25% by optimizing MongoDB databases and indexing frequently accessed data.</w:t>
            </w:r>
          </w:p>
          <w:p w:rsidR="00E3362C" w:rsidRDefault="00DC6679" w14:paraId="22EBBE27" wp14:textId="77777777">
            <w:pPr>
              <w:widowControl w:val="0"/>
              <w:numPr>
                <w:ilvl w:val="0"/>
                <w:numId w:val="3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Spearheaded the development of a React-based customer-facing dashboard, enhancing user engagement by 40%.</w:t>
            </w:r>
          </w:p>
          <w:p w:rsidR="00E3362C" w:rsidRDefault="00DC6679" w14:paraId="4A2D45EE" wp14:textId="601A6129">
            <w:pPr>
              <w:widowControl w:val="0"/>
              <w:numPr>
                <w:ilvl w:val="0"/>
                <w:numId w:val="3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 w:rsidRPr="709AA2A2" w:rsidR="00DC6679">
              <w:rPr>
                <w:rFonts w:ascii="Rubik" w:hAnsi="Rubik" w:eastAsia="Rubik" w:cs="Rubik"/>
                <w:color w:val="282828"/>
                <w:sz w:val="18"/>
                <w:szCs w:val="18"/>
              </w:rPr>
              <w:t>Designed and implemented CI/CD pipelines using GitHub Actions, accelerating deployment cycles by 20%.</w:t>
            </w:r>
          </w:p>
          <w:p w:rsidR="00E3362C" w:rsidP="709AA2A2" w:rsidRDefault="00DC6679" w14:paraId="1F4979B2" wp14:textId="3EB1A02F">
            <w:pPr>
              <w:widowControl w:val="0"/>
              <w:ind w:left="0" w:right="-9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</w:p>
        </w:tc>
      </w:tr>
      <w:tr xmlns:wp14="http://schemas.microsoft.com/office/word/2010/wordml" w:rsidR="00E3362C" w:rsidTr="709AA2A2" w14:paraId="65D68574" wp14:textId="77777777">
        <w:trPr>
          <w:trHeight w:val="420"/>
        </w:trPr>
        <w:tc>
          <w:tcPr>
            <w:tcW w:w="7814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3362C" w:rsidP="709AA2A2" w:rsidRDefault="00DC6679" w14:paraId="38EC8907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  <w:lang w:val="en-US"/>
              </w:rPr>
            </w:pPr>
            <w:r w:rsidRPr="709AA2A2" w:rsidR="00DC6679">
              <w:rPr>
                <w:rFonts w:ascii="Rubik Medium" w:hAnsi="Rubik Medium" w:eastAsia="Rubik Medium" w:cs="Rubik Medium"/>
                <w:color w:val="282828"/>
                <w:sz w:val="18"/>
                <w:szCs w:val="18"/>
                <w:lang w:val="en-US"/>
              </w:rPr>
              <w:t xml:space="preserve">Innovative Systems Inc.    </w:t>
            </w:r>
          </w:p>
        </w:tc>
        <w:tc>
          <w:tcPr>
            <w:tcW w:w="297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3362C" w:rsidRDefault="00DC6679" w14:paraId="3AE53439" wp14:textId="77777777">
            <w:pPr>
              <w:widowControl w:val="0"/>
              <w:spacing w:line="240" w:lineRule="auto"/>
              <w:jc w:val="right"/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</w:pPr>
            <w:r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  <w:t>May 2022 – August 2022</w:t>
            </w:r>
          </w:p>
        </w:tc>
      </w:tr>
      <w:tr xmlns:wp14="http://schemas.microsoft.com/office/word/2010/wordml" w:rsidR="00E3362C" w:rsidTr="709AA2A2" w14:paraId="676D3A4C" wp14:textId="77777777">
        <w:trPr>
          <w:trHeight w:val="420"/>
        </w:trPr>
        <w:tc>
          <w:tcPr>
            <w:tcW w:w="10784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3362C" w:rsidRDefault="00DC6679" w14:paraId="4D6E94CD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Software Engineer Intern</w:t>
            </w:r>
          </w:p>
          <w:p w:rsidR="00E3362C" w:rsidRDefault="00DC6679" w14:paraId="52DB6DC2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Remote</w:t>
            </w:r>
          </w:p>
          <w:p w:rsidR="00E3362C" w:rsidRDefault="00E3362C" w14:paraId="0E27B00A" wp14:textId="77777777">
            <w:pPr>
              <w:widowControl w:val="0"/>
              <w:rPr>
                <w:rFonts w:ascii="Rubik Medium" w:hAnsi="Rubik Medium" w:eastAsia="Rubik Medium" w:cs="Rubik Medium"/>
                <w:color w:val="282828"/>
                <w:sz w:val="16"/>
                <w:szCs w:val="16"/>
              </w:rPr>
            </w:pPr>
          </w:p>
          <w:p w:rsidR="00E3362C" w:rsidRDefault="00DC6679" w14:paraId="6F5522BE" wp14:textId="77777777">
            <w:pPr>
              <w:widowControl w:val="0"/>
              <w:numPr>
                <w:ilvl w:val="0"/>
                <w:numId w:val="2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Developed user-friendly interfaces using Angular, improving customer satisfaction scores by 18%.</w:t>
            </w:r>
          </w:p>
          <w:p w:rsidR="00E3362C" w:rsidRDefault="00DC6679" w14:paraId="3EFD0A06" wp14:textId="77777777">
            <w:pPr>
              <w:widowControl w:val="0"/>
              <w:numPr>
                <w:ilvl w:val="0"/>
                <w:numId w:val="2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Implemented automated unit testing using Jest, increasing code coverage by 30% and reducing production bugs.</w:t>
            </w:r>
          </w:p>
          <w:p w:rsidR="00E3362C" w:rsidRDefault="00DC6679" w14:paraId="73543C8A" wp14:textId="77777777">
            <w:pPr>
              <w:widowControl w:val="0"/>
              <w:numPr>
                <w:ilvl w:val="0"/>
                <w:numId w:val="2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Collaborated in Agile sprints with cross-functional teams to deliver features on time and improve workflows.</w:t>
            </w:r>
          </w:p>
          <w:p w:rsidR="00E3362C" w:rsidRDefault="00E3362C" w14:paraId="60061E4C" wp14:textId="77777777">
            <w:pPr>
              <w:widowControl w:val="0"/>
              <w:rPr>
                <w:rFonts w:ascii="Rubik Medium" w:hAnsi="Rubik Medium" w:eastAsia="Rubik Medium" w:cs="Rubik Medium"/>
                <w:color w:val="282828"/>
                <w:sz w:val="10"/>
                <w:szCs w:val="10"/>
              </w:rPr>
            </w:pPr>
          </w:p>
        </w:tc>
      </w:tr>
      <w:tr xmlns:wp14="http://schemas.microsoft.com/office/word/2010/wordml" w:rsidR="00E3362C" w:rsidTr="709AA2A2" w14:paraId="7C55FDF7" wp14:textId="77777777">
        <w:trPr>
          <w:trHeight w:val="420"/>
        </w:trPr>
        <w:tc>
          <w:tcPr>
            <w:tcW w:w="10784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000000" w:themeColor="text1" w:sz="12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3362C" w:rsidRDefault="00DC6679" w14:paraId="2A43973E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b/>
                <w:color w:val="282828"/>
              </w:rPr>
              <w:t>PROJECTS</w:t>
            </w:r>
          </w:p>
        </w:tc>
      </w:tr>
      <w:tr xmlns:wp14="http://schemas.microsoft.com/office/word/2010/wordml" w:rsidR="00E3362C" w:rsidTr="709AA2A2" w14:paraId="5FBD258F" wp14:textId="77777777">
        <w:trPr>
          <w:trHeight w:val="420"/>
        </w:trPr>
        <w:tc>
          <w:tcPr>
            <w:tcW w:w="10784" w:type="dxa"/>
            <w:gridSpan w:val="2"/>
            <w:tcBorders>
              <w:top w:val="single" w:color="000000" w:themeColor="text1" w:sz="12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3362C" w:rsidRDefault="00E3362C" w14:paraId="44EAFD9C" wp14:textId="77777777">
            <w:pPr>
              <w:widowControl w:val="0"/>
              <w:rPr>
                <w:rFonts w:ascii="Rubik Medium" w:hAnsi="Rubik Medium" w:eastAsia="Rubik Medium" w:cs="Rubik Medium"/>
                <w:color w:val="282828"/>
                <w:sz w:val="16"/>
                <w:szCs w:val="16"/>
              </w:rPr>
            </w:pPr>
          </w:p>
          <w:p w:rsidR="00E3362C" w:rsidRDefault="00DC6679" w14:paraId="01F83995" wp14:textId="77777777">
            <w:pPr>
              <w:widowControl w:val="0"/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</w:pPr>
            <w:r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  <w:t xml:space="preserve">Real-Time Chat Application           </w:t>
            </w:r>
          </w:p>
          <w:p w:rsidR="00E3362C" w:rsidRDefault="00DC6679" w14:paraId="75A88D78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Technologies: React.js, WebSocket, Flask, PostgreSQL</w:t>
            </w:r>
          </w:p>
          <w:p w:rsidR="00E3362C" w:rsidRDefault="00E3362C" w14:paraId="4B94D5A5" wp14:textId="77777777">
            <w:pPr>
              <w:widowControl w:val="0"/>
              <w:rPr>
                <w:rFonts w:ascii="Rubik" w:hAnsi="Rubik" w:eastAsia="Rubik" w:cs="Rubik"/>
                <w:b/>
                <w:color w:val="282828"/>
                <w:sz w:val="16"/>
                <w:szCs w:val="16"/>
              </w:rPr>
            </w:pPr>
          </w:p>
          <w:p w:rsidR="00E3362C" w:rsidRDefault="00DC6679" w14:paraId="5B0F1B28" wp14:textId="77777777">
            <w:pPr>
              <w:widowControl w:val="0"/>
              <w:numPr>
                <w:ilvl w:val="0"/>
                <w:numId w:val="6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Designed a real-time messaging platform, achieving 99.5% uptime and supporting over 10,000 concurrent users.</w:t>
            </w:r>
          </w:p>
          <w:p w:rsidR="00E3362C" w:rsidRDefault="00DC6679" w14:paraId="70702261" wp14:textId="77777777">
            <w:pPr>
              <w:widowControl w:val="0"/>
              <w:numPr>
                <w:ilvl w:val="0"/>
                <w:numId w:val="6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Built a secure authentication system using JWT and Flask, enhancing data privacy.</w:t>
            </w:r>
          </w:p>
          <w:p w:rsidR="00E3362C" w:rsidRDefault="00DC6679" w14:paraId="00CE5416" wp14:textId="77777777">
            <w:pPr>
              <w:widowControl w:val="0"/>
              <w:numPr>
                <w:ilvl w:val="0"/>
                <w:numId w:val="6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Reduced message delivery latency by 30% with optimized WebSocket connections.</w:t>
            </w:r>
          </w:p>
          <w:p w:rsidR="00E3362C" w:rsidRDefault="00E3362C" w14:paraId="3DEEC669" wp14:textId="77777777">
            <w:pPr>
              <w:widowControl w:val="0"/>
              <w:ind w:left="720"/>
              <w:rPr>
                <w:rFonts w:ascii="Rubik" w:hAnsi="Rubik" w:eastAsia="Rubik" w:cs="Rubik"/>
                <w:color w:val="282828"/>
                <w:sz w:val="12"/>
                <w:szCs w:val="12"/>
              </w:rPr>
            </w:pPr>
          </w:p>
          <w:p w:rsidR="00E3362C" w:rsidRDefault="00DC6679" w14:paraId="545BCEFD" wp14:textId="77777777">
            <w:pPr>
              <w:widowControl w:val="0"/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</w:pPr>
            <w:r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  <w:t xml:space="preserve">E-commerce Data Pipeline        </w:t>
            </w:r>
          </w:p>
          <w:p w:rsidR="00E3362C" w:rsidRDefault="00DC6679" w14:paraId="55ACC2F7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Technologies: Python, Django, AWS, Docker</w:t>
            </w:r>
          </w:p>
          <w:p w:rsidR="00E3362C" w:rsidRDefault="00E3362C" w14:paraId="3656B9AB" wp14:textId="77777777">
            <w:pPr>
              <w:widowControl w:val="0"/>
              <w:rPr>
                <w:rFonts w:ascii="Rubik" w:hAnsi="Rubik" w:eastAsia="Rubik" w:cs="Rubik"/>
                <w:b/>
                <w:color w:val="282828"/>
                <w:sz w:val="16"/>
                <w:szCs w:val="16"/>
              </w:rPr>
            </w:pPr>
          </w:p>
          <w:p w:rsidR="00E3362C" w:rsidRDefault="00DC6679" w14:paraId="5F72540F" wp14:textId="77777777">
            <w:pPr>
              <w:widowControl w:val="0"/>
              <w:numPr>
                <w:ilvl w:val="0"/>
                <w:numId w:val="4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Automated data ingestion pipelines for large-scale e-commerce datasets, reducing processing time by 40%.</w:t>
            </w:r>
          </w:p>
          <w:p w:rsidR="00E3362C" w:rsidRDefault="00DC6679" w14:paraId="3884BDC6" wp14:textId="77777777">
            <w:pPr>
              <w:widowControl w:val="0"/>
              <w:numPr>
                <w:ilvl w:val="0"/>
                <w:numId w:val="4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Deployed RESTful APIs for integrating third-party payment services, improving system flexibility.</w:t>
            </w:r>
          </w:p>
          <w:p w:rsidR="00E3362C" w:rsidRDefault="00E3362C" w14:paraId="45FB0818" wp14:textId="77777777">
            <w:pPr>
              <w:widowControl w:val="0"/>
              <w:rPr>
                <w:rFonts w:ascii="Rubik" w:hAnsi="Rubik" w:eastAsia="Rubik" w:cs="Rubik"/>
                <w:b/>
                <w:color w:val="282828"/>
                <w:sz w:val="12"/>
                <w:szCs w:val="12"/>
              </w:rPr>
            </w:pPr>
          </w:p>
          <w:p w:rsidR="00E3362C" w:rsidRDefault="00DC6679" w14:paraId="0B13F79D" wp14:textId="77777777">
            <w:pPr>
              <w:widowControl w:val="0"/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</w:pPr>
            <w:r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  <w:t xml:space="preserve">AI-Powered Recommendation System   </w:t>
            </w:r>
          </w:p>
          <w:p w:rsidR="00E3362C" w:rsidRDefault="00DC6679" w14:paraId="14A42008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Technologies: TensorFlow, Flask, D3.js</w:t>
            </w:r>
          </w:p>
          <w:p w:rsidR="00E3362C" w:rsidRDefault="00E3362C" w14:paraId="049F31CB" wp14:textId="77777777">
            <w:pPr>
              <w:widowControl w:val="0"/>
              <w:rPr>
                <w:rFonts w:ascii="Rubik" w:hAnsi="Rubik" w:eastAsia="Rubik" w:cs="Rubik"/>
                <w:b/>
                <w:color w:val="282828"/>
                <w:sz w:val="16"/>
                <w:szCs w:val="16"/>
              </w:rPr>
            </w:pPr>
          </w:p>
          <w:p w:rsidR="00E3362C" w:rsidRDefault="00DC6679" w14:paraId="3B5B472C" wp14:textId="1ECB529D">
            <w:pPr>
              <w:widowControl w:val="0"/>
              <w:numPr>
                <w:ilvl w:val="0"/>
                <w:numId w:val="1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 w:rsidRPr="709AA2A2" w:rsidR="00DC6679">
              <w:rPr>
                <w:rFonts w:ascii="Rubik" w:hAnsi="Rubik" w:eastAsia="Rubik" w:cs="Rubik"/>
                <w:color w:val="282828"/>
                <w:sz w:val="18"/>
                <w:szCs w:val="18"/>
              </w:rPr>
              <w:t xml:space="preserve">Built a machine learning model to provide personalized product recommendations, increasing click-through </w:t>
            </w:r>
          </w:p>
          <w:p w:rsidR="00E3362C" w:rsidP="709AA2A2" w:rsidRDefault="00DC6679" w14:paraId="662BDC5E" wp14:textId="6BE40A9B">
            <w:pPr>
              <w:widowControl w:val="0"/>
              <w:ind w:left="72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 w:rsidRPr="709AA2A2" w:rsidR="00DC6679">
              <w:rPr>
                <w:rFonts w:ascii="Rubik" w:hAnsi="Rubik" w:eastAsia="Rubik" w:cs="Rubik"/>
                <w:color w:val="282828"/>
                <w:sz w:val="18"/>
                <w:szCs w:val="18"/>
              </w:rPr>
              <w:t>rates by 25%.</w:t>
            </w:r>
          </w:p>
          <w:p w:rsidR="00E3362C" w:rsidRDefault="00DC6679" w14:paraId="1F0C973E" wp14:textId="77777777">
            <w:pPr>
              <w:widowControl w:val="0"/>
              <w:numPr>
                <w:ilvl w:val="0"/>
                <w:numId w:val="1"/>
              </w:numPr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Integrated the model into a Flask web app with interactive visualizations using D3.js.</w:t>
            </w:r>
          </w:p>
          <w:p w:rsidR="00E3362C" w:rsidRDefault="00E3362C" w14:paraId="53128261" wp14:textId="77777777">
            <w:pPr>
              <w:widowControl w:val="0"/>
              <w:ind w:left="720"/>
              <w:rPr>
                <w:rFonts w:ascii="Rubik" w:hAnsi="Rubik" w:eastAsia="Rubik" w:cs="Rubik"/>
                <w:color w:val="282828"/>
                <w:sz w:val="10"/>
                <w:szCs w:val="10"/>
              </w:rPr>
            </w:pPr>
          </w:p>
        </w:tc>
      </w:tr>
      <w:tr xmlns:wp14="http://schemas.microsoft.com/office/word/2010/wordml" w:rsidR="00E3362C" w:rsidTr="709AA2A2" w14:paraId="6713B1BB" wp14:textId="77777777">
        <w:trPr>
          <w:trHeight w:val="420"/>
        </w:trPr>
        <w:tc>
          <w:tcPr>
            <w:tcW w:w="10784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000000" w:themeColor="text1" w:sz="12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3362C" w:rsidRDefault="00DC6679" w14:paraId="31496877" wp14:textId="77777777">
            <w:pPr>
              <w:widowControl w:val="0"/>
              <w:rPr>
                <w:rFonts w:ascii="Rubik" w:hAnsi="Rubik" w:eastAsia="Rubik" w:cs="Rubik"/>
                <w:b/>
                <w:color w:val="282828"/>
              </w:rPr>
            </w:pPr>
            <w:r>
              <w:rPr>
                <w:rFonts w:ascii="Rubik" w:hAnsi="Rubik" w:eastAsia="Rubik" w:cs="Rubik"/>
                <w:b/>
                <w:color w:val="282828"/>
              </w:rPr>
              <w:t>TECHNICAL SKILLS</w:t>
            </w:r>
          </w:p>
        </w:tc>
      </w:tr>
      <w:tr xmlns:wp14="http://schemas.microsoft.com/office/word/2010/wordml" w:rsidR="00E3362C" w:rsidTr="709AA2A2" w14:paraId="382B3275" wp14:textId="77777777">
        <w:tc>
          <w:tcPr>
            <w:tcW w:w="10784" w:type="dxa"/>
            <w:gridSpan w:val="2"/>
            <w:tcBorders>
              <w:top w:val="single" w:color="000000" w:themeColor="text1" w:sz="12" w:space="0"/>
              <w:left w:val="single" w:color="FFFFFF" w:themeColor="background1" w:sz="8" w:space="0"/>
              <w:bottom w:val="single" w:color="FFFFFF" w:themeColor="background1" w:sz="8" w:space="0"/>
              <w:right w:val="none" w:color="FFFFFF" w:themeColor="background1" w:sz="12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3362C" w:rsidRDefault="00E3362C" w14:paraId="62486C05" wp14:textId="77777777">
            <w:pPr>
              <w:widowControl w:val="0"/>
              <w:rPr>
                <w:rFonts w:ascii="Rubik Medium" w:hAnsi="Rubik Medium" w:eastAsia="Rubik Medium" w:cs="Rubik Medium"/>
                <w:color w:val="282828"/>
                <w:sz w:val="16"/>
                <w:szCs w:val="16"/>
              </w:rPr>
            </w:pPr>
          </w:p>
          <w:p w:rsidR="00E3362C" w:rsidRDefault="00DC6679" w14:paraId="6E8A6E23" wp14:textId="77777777">
            <w:pPr>
              <w:widowControl w:val="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  <w:t xml:space="preserve">Programming Languages: </w:t>
            </w: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>Python, JavaScript, Java, C++, TypeScript, Rust</w:t>
            </w:r>
          </w:p>
          <w:p w:rsidR="00E3362C" w:rsidP="709AA2A2" w:rsidRDefault="00DC6679" w14:paraId="431B3A92" wp14:textId="77777777">
            <w:pPr>
              <w:widowControl w:val="0"/>
              <w:ind w:right="-90"/>
              <w:rPr>
                <w:rFonts w:ascii="Rubik" w:hAnsi="Rubik" w:eastAsia="Rubik" w:cs="Rubik"/>
                <w:color w:val="282828"/>
                <w:sz w:val="18"/>
                <w:szCs w:val="18"/>
              </w:rPr>
            </w:pPr>
            <w:r w:rsidRPr="709AA2A2" w:rsidR="00DC6679"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  <w:t>Frameworks and Tools:</w:t>
            </w:r>
            <w:r w:rsidRPr="709AA2A2" w:rsidR="00DC6679">
              <w:rPr>
                <w:rFonts w:ascii="Rubik" w:hAnsi="Rubik" w:eastAsia="Rubik" w:cs="Rubik"/>
                <w:color w:val="282828"/>
                <w:sz w:val="18"/>
                <w:szCs w:val="18"/>
              </w:rPr>
              <w:t xml:space="preserve"> React.js, Angular, Node.js, Flask, TensorFlow, Docker, PostgreSQL, AWS, GitHub Actions</w:t>
            </w:r>
          </w:p>
          <w:p w:rsidR="00E3362C" w:rsidRDefault="00DC6679" w14:paraId="23E382F7" wp14:textId="77777777">
            <w:pPr>
              <w:widowControl w:val="0"/>
              <w:rPr>
                <w:rFonts w:ascii="Rubik" w:hAnsi="Rubik" w:eastAsia="Rubik" w:cs="Rubik"/>
                <w:b/>
                <w:color w:val="282828"/>
              </w:rPr>
            </w:pPr>
            <w:r>
              <w:rPr>
                <w:rFonts w:ascii="Rubik Medium" w:hAnsi="Rubik Medium" w:eastAsia="Rubik Medium" w:cs="Rubik Medium"/>
                <w:color w:val="282828"/>
                <w:sz w:val="18"/>
                <w:szCs w:val="18"/>
              </w:rPr>
              <w:t>Concepts:</w:t>
            </w:r>
            <w:r>
              <w:rPr>
                <w:rFonts w:ascii="Rubik" w:hAnsi="Rubik" w:eastAsia="Rubik" w:cs="Rubik"/>
                <w:color w:val="282828"/>
                <w:sz w:val="18"/>
                <w:szCs w:val="18"/>
              </w:rPr>
              <w:t xml:space="preserve"> Microservices Architecture, RESTful APIs, CI/CD, Machine Learning, Agile Development</w:t>
            </w:r>
          </w:p>
        </w:tc>
      </w:tr>
    </w:tbl>
    <w:p xmlns:wp14="http://schemas.microsoft.com/office/word/2010/wordml" w:rsidR="00E3362C" w:rsidRDefault="00E3362C" w14:paraId="4101652C" wp14:textId="77777777"/>
    <w:sectPr w:rsidR="00E3362C">
      <w:pgSz w:w="11906" w:h="16838" w:orient="portrait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charset w:val="00"/>
    <w:family w:val="auto"/>
    <w:pitch w:val="default"/>
    <w:embedRegular w:fontKey="{E449F439-49CA-44E1-9842-AACF6625C6DA}" r:id="rId1"/>
    <w:embedBold w:fontKey="{1DB97255-7BCD-45CE-BA13-FEDCA3A31A2A}" r:id="rId2"/>
  </w:font>
  <w:font w:name="Rubik Medium">
    <w:charset w:val="00"/>
    <w:family w:val="auto"/>
    <w:pitch w:val="default"/>
    <w:embedRegular w:fontKey="{6D41172B-601C-42E7-83B5-05137C264094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6E7F09A-A1AF-4973-804C-1972545976DF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82C3493-00C0-4CEC-BB1C-48CC44BD4E40}" r:id="rId5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5340B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EE6C8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4C25C9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C33D7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7E4EF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E80C2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32118816">
    <w:abstractNumId w:val="1"/>
  </w:num>
  <w:num w:numId="2" w16cid:durableId="570507087">
    <w:abstractNumId w:val="5"/>
  </w:num>
  <w:num w:numId="3" w16cid:durableId="1479760474">
    <w:abstractNumId w:val="3"/>
  </w:num>
  <w:num w:numId="4" w16cid:durableId="531039831">
    <w:abstractNumId w:val="4"/>
  </w:num>
  <w:num w:numId="5" w16cid:durableId="1968585714">
    <w:abstractNumId w:val="2"/>
  </w:num>
  <w:num w:numId="6" w16cid:durableId="193358690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62C"/>
    <w:rsid w:val="00650FC1"/>
    <w:rsid w:val="00DC6679"/>
    <w:rsid w:val="00E3362C"/>
    <w:rsid w:val="6280D36A"/>
    <w:rsid w:val="67117967"/>
    <w:rsid w:val="709AA2A2"/>
    <w:rsid w:val="7566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208F30"/>
  <w15:docId w15:val="{51804319-C461-459A-9D6E-5549587D676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2</revision>
  <dcterms:created xsi:type="dcterms:W3CDTF">2025-07-28T15:23:00.0000000Z</dcterms:created>
  <dcterms:modified xsi:type="dcterms:W3CDTF">2025-07-28T15:27:31.8411983Z</dcterms:modified>
</coreProperties>
</file>