
<file path=[Content_Types].xml><?xml version="1.0" encoding="utf-8"?>
<Types xmlns="http://schemas.openxmlformats.org/package/2006/content-types">
  <Default Extension="xml" ContentType="application/xml"/>
  <Default Extension="ttf" ContentType="application/x-font-ttf"/>
  <Default Extension="png" ContentType="image/png"/>
  <Default Extension="odttf" ContentType="application/vnd.openxmlformats-officedocument.obfuscatedFont"/>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27160bd581c04c09" /><Relationship Type="http://schemas.openxmlformats.org/package/2006/relationships/metadata/core-properties" Target="package/services/metadata/core-properties/c4459d981aae471cad14c1ed5a788e5f.psmdcp" Id="Rabac45380cfc41f1"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background w:color="FFFFFF"/>
  <w:body>
    <w:p xmlns:wp14="http://schemas.microsoft.com/office/word/2010/wordml" w:rsidP="115AC7D7" w:rsidRDefault="00000000" w14:paraId="00000001" wp14:textId="77777777">
      <w:pPr>
        <w:rPr>
          <w:rFonts w:ascii="Montserrat ExtraLight" w:hAnsi="Montserrat ExtraLight" w:eastAsia="Montserrat ExtraLight" w:cs="Montserrat ExtraLight"/>
          <w:sz w:val="52"/>
          <w:szCs w:val="52"/>
        </w:rPr>
      </w:pPr>
      <w:r w:rsidRPr="115AC7D7" w:rsidR="115AC7D7">
        <w:rPr>
          <w:rFonts w:ascii="Montserrat" w:hAnsi="Montserrat" w:eastAsia="Montserrat" w:cs="Montserrat"/>
          <w:b w:val="1"/>
          <w:bCs w:val="1"/>
          <w:sz w:val="52"/>
          <w:szCs w:val="52"/>
        </w:rPr>
        <w:t xml:space="preserve">DANIEL</w:t>
      </w:r>
      <w:r w:rsidRPr="115AC7D7" w:rsidR="115AC7D7">
        <w:rPr>
          <w:rFonts w:ascii="Montserrat" w:hAnsi="Montserrat" w:eastAsia="Montserrat" w:cs="Montserrat"/>
          <w:sz w:val="52"/>
          <w:szCs w:val="52"/>
        </w:rPr>
        <w:t xml:space="preserve"> </w:t>
      </w:r>
      <w:r w:rsidRPr="115AC7D7" w:rsidR="115AC7D7">
        <w:rPr>
          <w:rFonts w:ascii="Montserrat ExtraLight" w:hAnsi="Montserrat ExtraLight" w:eastAsia="Montserrat ExtraLight" w:cs="Montserrat ExtraLight"/>
          <w:sz w:val="52"/>
          <w:szCs w:val="52"/>
        </w:rPr>
        <w:t xml:space="preserve">HAYES</w:t>
      </w:r>
      <w:r>
        <w:rPr>
          <w:rtl w:val="0"/>
        </w:rPr>
      </w:r>
    </w:p>
    <w:p xmlns:wp14="http://schemas.microsoft.com/office/word/2010/wordml" w:rsidP="115AC7D7" w:rsidRDefault="00000000" w14:paraId="00000002" wp14:textId="77777777">
      <w:pPr>
        <w:rPr>
          <w:rFonts w:ascii="Montserrat" w:hAnsi="Montserrat" w:eastAsia="Montserrat" w:cs="Montserrat"/>
          <w:sz w:val="28"/>
          <w:szCs w:val="28"/>
        </w:rPr>
      </w:pPr>
      <w:r w:rsidRPr="115AC7D7" w:rsidR="115AC7D7">
        <w:rPr>
          <w:rFonts w:ascii="Montserrat" w:hAnsi="Montserrat" w:eastAsia="Montserrat" w:cs="Montserrat"/>
          <w:sz w:val="28"/>
          <w:szCs w:val="28"/>
        </w:rPr>
        <w:t>Airline Pilot</w:t>
      </w:r>
    </w:p>
    <w:p xmlns:wp14="http://schemas.microsoft.com/office/word/2010/wordml" w:rsidP="115AC7D7" w:rsidRDefault="00000000" w14:paraId="00000004" wp14:textId="194E598A">
      <w:pPr>
        <w:pStyle w:val="Normal"/>
        <w:rPr>
          <w:rFonts w:ascii="Montserrat" w:hAnsi="Montserrat" w:eastAsia="Montserrat" w:cs="Montserrat"/>
          <w:sz w:val="16"/>
          <w:szCs w:val="16"/>
        </w:rPr>
      </w:pPr>
    </w:p>
    <w:tbl>
      <w:tblPr>
        <w:tblStyle w:val="Table1"/>
        <w:tblW w:w="9746" w:type="dxa"/>
        <w:jc w:val="lef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Change w:author="" w:id="335853999">
          <w:tblPr/>
        </w:tblPrChange>
      </w:tblPr>
      <w:tblGrid>
        <w:gridCol w:w="9746"/>
      </w:tblGrid>
      <w:tr xmlns:wp14="http://schemas.microsoft.com/office/word/2010/wordml" w:rsidTr="115AC7D7" w14:paraId="3552F1F1" wp14:textId="77777777">
        <w:trPr>
          <w:cantSplit w:val="0"/>
          <w:trHeight w:val="1455" w:hRule="atLeast"/>
          <w:tblHeader w:val="0"/>
        </w:trPr>
        <w:tc>
          <w:tcPr>
            <w:tcBorders>
              <w:left w:val="nil" w:color="000000" w:themeColor="text1" w:sz="0" w:space="0"/>
              <w:right w:val="nil" w:color="000000" w:themeColor="text1" w:sz="0" w:space="0"/>
            </w:tcBorders>
            <w:shd w:val="clear" w:color="auto" w:fill="auto"/>
            <w:tcMar>
              <w:top w:w="0.0" w:type="dxa"/>
              <w:left w:w="0.0" w:type="dxa"/>
              <w:bottom w:w="0.0" w:type="dxa"/>
              <w:right w:w="0.0" w:type="dxa"/>
            </w:tcMar>
            <w:vAlign w:val="center"/>
          </w:tcPr>
          <w:p w:rsidP="115AC7D7" w:rsidRDefault="00000000" w14:paraId="00000005" wp14:textId="77777777">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360" w:lineRule="auto"/>
              <w:ind w:left="0" w:right="0" w:firstLine="0"/>
              <w:jc w:val="left"/>
              <w:rPr>
                <w:rFonts w:ascii="Montserrat Light" w:hAnsi="Montserrat Light" w:eastAsia="Montserrat Light" w:cs="Montserrat Light"/>
                <w:sz w:val="16"/>
                <w:szCs w:val="16"/>
                <w:lang w:val="en-US"/>
              </w:rPr>
            </w:pPr>
            <w:r w:rsidRPr="115AC7D7" w:rsidR="115AC7D7">
              <w:rPr>
                <w:rFonts w:ascii="Montserrat Light" w:hAnsi="Montserrat Light" w:eastAsia="Montserrat Light" w:cs="Montserrat Light"/>
                <w:sz w:val="16"/>
                <w:szCs w:val="16"/>
                <w:lang w:val="en-US"/>
              </w:rPr>
              <w:t>Experienced airline pilot with over 4,800 total flight hours across multiple aircraft, including Boeing 737, Airbus A321 and Embraer E175. Demonstrated the ability to operate under pressure, manage complex flight operations, and ensure the highest standards of passenger and crew safety. Strong decision-making skills with a focus on precision and efficiency.</w:t>
            </w:r>
          </w:p>
        </w:tc>
      </w:tr>
    </w:tbl>
    <w:p xmlns:wp14="http://schemas.microsoft.com/office/word/2010/wordml" w:rsidP="115AC7D7" w:rsidRDefault="00000000" w14:paraId="00000007" wp14:textId="5428E822">
      <w:pPr>
        <w:pStyle w:val="Normal"/>
        <w:rPr>
          <w:rFonts w:ascii="Montserrat" w:hAnsi="Montserrat" w:eastAsia="Montserrat" w:cs="Montserrat"/>
          <w:sz w:val="16"/>
          <w:szCs w:val="16"/>
        </w:rPr>
      </w:pPr>
    </w:p>
    <w:tbl>
      <w:tblPr>
        <w:tblW w:w="9675" w:type="dxa"/>
        <w:jc w:val="left"/>
        <w:tblBorders/>
        <w:tblLayout w:type="fixed"/>
        <w:tblLook w:val="0600" w:firstRow="0" w:lastRow="0" w:firstColumn="0" w:lastColumn="0" w:noHBand="1" w:noVBand="1"/>
        <w:tblPrChange w:author="" w:id="1974281909">
          <w:tblPr/>
        </w:tblPrChange>
      </w:tblPr>
      <w:tblGrid>
        <w:gridCol w:w="2625"/>
        <w:gridCol w:w="450"/>
        <w:gridCol w:w="255"/>
        <w:gridCol w:w="1995"/>
        <w:gridCol w:w="4350"/>
        <w:tblGridChange w:id="72478846">
          <w:tblGrid>
            <w:gridCol w:w="2565"/>
            <w:gridCol w:w="510"/>
            <w:gridCol w:w="255"/>
            <w:gridCol w:w="1995"/>
            <w:gridCol w:w="4350"/>
          </w:tblGrid>
        </w:tblGridChange>
      </w:tblGrid>
      <w:tr w:rsidR="115AC7D7" w:rsidTr="115AC7D7" w14:paraId="66B2DF0A">
        <w:trPr>
          <w:cantSplit w:val="0"/>
          <w:trHeight w:val="576"/>
          <w:tblHeader w:val="0"/>
        </w:trPr>
        <w:tc>
          <w:tcPr>
            <w:tcW w:w="2625" w:type="dxa"/>
            <w:tcBorders>
              <w:top w:val="none" w:color="000000" w:themeColor="text1" w:sz="8" w:space="0"/>
              <w:bottom w:val="single" w:color="000000" w:themeColor="text1" w:sz="8"/>
            </w:tcBorders>
            <w:tcMar>
              <w:top w:w="0.0" w:type="dxa"/>
              <w:left w:w="0.0" w:type="dxa"/>
              <w:bottom w:w="0.0" w:type="dxa"/>
              <w:right w:w="0.0" w:type="dxa"/>
            </w:tcMar>
            <w:vAlign w:val="center"/>
          </w:tcPr>
          <w:p w:rsidR="2368B274" w:rsidP="115AC7D7" w:rsidRDefault="2368B274" w14:paraId="3A33E270" w14:textId="6A4E7592">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Montserrat SemiBold" w:hAnsi="Montserrat SemiBold" w:eastAsia="Montserrat SemiBold" w:cs="Montserrat SemiBold"/>
              </w:rPr>
            </w:pPr>
            <w:r w:rsidRPr="115AC7D7" w:rsidR="2368B274">
              <w:rPr>
                <w:rFonts w:ascii="Montserrat SemiBold" w:hAnsi="Montserrat SemiBold" w:eastAsia="Montserrat SemiBold" w:cs="Montserrat SemiBold"/>
              </w:rPr>
              <w:t>Contact</w:t>
            </w:r>
          </w:p>
        </w:tc>
        <w:tc>
          <w:tcPr>
            <w:tcW w:w="450" w:type="dxa"/>
            <w:tcBorders>
              <w:top w:val="none" w:color="000000" w:themeColor="text1" w:sz="8"/>
              <w:right w:val="single" w:color="000000" w:themeColor="text1" w:sz="8"/>
            </w:tcBorders>
            <w:tcMar/>
          </w:tcPr>
          <w:p w:rsidR="115AC7D7" w:rsidP="115AC7D7" w:rsidRDefault="115AC7D7" w14:paraId="57D00A1D" w14:textId="1E97D329">
            <w:pPr>
              <w:pStyle w:val="Normal"/>
              <w:spacing w:line="240" w:lineRule="auto"/>
              <w:ind w:firstLine="0"/>
              <w:jc w:val="left"/>
              <w:rPr>
                <w:rFonts w:ascii="Montserrat" w:hAnsi="Montserrat" w:eastAsia="Montserrat" w:cs="Montserrat"/>
                <w:sz w:val="16"/>
                <w:szCs w:val="16"/>
              </w:rPr>
            </w:pPr>
          </w:p>
        </w:tc>
        <w:tc>
          <w:tcPr>
            <w:tcW w:w="255" w:type="dxa"/>
            <w:tcBorders>
              <w:left w:val="single" w:color="000000" w:themeColor="text1" w:sz="8"/>
            </w:tcBorders>
            <w:tcMar>
              <w:top w:w="0.0" w:type="dxa"/>
              <w:left w:w="0.0" w:type="dxa"/>
              <w:bottom w:w="0.0" w:type="dxa"/>
              <w:right w:w="0.0" w:type="dxa"/>
            </w:tcMar>
            <w:vAlign w:val="top"/>
          </w:tcPr>
          <w:p w:rsidR="115AC7D7" w:rsidP="115AC7D7" w:rsidRDefault="115AC7D7" w14:paraId="76D77C74" w14:textId="76B822A4">
            <w:pPr>
              <w:pStyle w:val="Normal"/>
              <w:spacing w:line="240" w:lineRule="auto"/>
              <w:ind w:firstLine="0"/>
              <w:jc w:val="left"/>
              <w:rPr>
                <w:rFonts w:ascii="Montserrat" w:hAnsi="Montserrat" w:eastAsia="Montserrat" w:cs="Montserrat"/>
                <w:sz w:val="16"/>
                <w:szCs w:val="16"/>
              </w:rPr>
            </w:pPr>
          </w:p>
        </w:tc>
        <w:tc>
          <w:tcPr>
            <w:tcW w:w="1995" w:type="dxa"/>
            <w:tcBorders>
              <w:bottom w:val="none" w:color="000000" w:themeColor="text1" w:sz="8" w:space="0"/>
            </w:tcBorders>
            <w:tcMar>
              <w:top w:w="0.0" w:type="dxa"/>
              <w:left w:w="0.0" w:type="dxa"/>
              <w:bottom w:w="0.0" w:type="dxa"/>
              <w:right w:w="0.0" w:type="dxa"/>
            </w:tcMar>
            <w:vAlign w:val="center"/>
          </w:tcPr>
          <w:p w:rsidR="2368B274" w:rsidP="115AC7D7" w:rsidRDefault="2368B274" w14:paraId="286DF464" w14:textId="53198B61">
            <w:pPr>
              <w:pStyle w:val="Normal"/>
              <w:spacing w:line="240" w:lineRule="auto"/>
              <w:jc w:val="left"/>
              <w:rPr>
                <w:rFonts w:ascii="Montserrat SemiBold" w:hAnsi="Montserrat SemiBold" w:eastAsia="Montserrat SemiBold" w:cs="Montserrat SemiBold"/>
                <w:noProof w:val="0"/>
                <w:sz w:val="16"/>
                <w:szCs w:val="16"/>
                <w:lang w:val="en"/>
              </w:rPr>
            </w:pPr>
            <w:r w:rsidRPr="115AC7D7" w:rsidR="2368B274">
              <w:rPr>
                <w:rFonts w:ascii="Montserrat SemiBold" w:hAnsi="Montserrat SemiBold" w:eastAsia="Montserrat SemiBold" w:cs="Montserrat SemiBold"/>
                <w:b w:val="1"/>
                <w:bCs w:val="1"/>
                <w:i w:val="0"/>
                <w:iCs w:val="0"/>
                <w:strike w:val="0"/>
                <w:dstrike w:val="0"/>
                <w:noProof w:val="0"/>
                <w:color w:val="000000" w:themeColor="text1" w:themeTint="FF" w:themeShade="FF"/>
                <w:sz w:val="22"/>
                <w:szCs w:val="22"/>
                <w:u w:val="none"/>
                <w:lang w:val="en"/>
              </w:rPr>
              <w:t>Ex</w:t>
            </w:r>
            <w:r w:rsidRPr="115AC7D7" w:rsidR="2368B274">
              <w:rPr>
                <w:rFonts w:ascii="Montserrat SemiBold" w:hAnsi="Montserrat SemiBold" w:eastAsia="Montserrat SemiBold" w:cs="Montserrat SemiBold"/>
                <w:b w:val="0"/>
                <w:bCs w:val="0"/>
                <w:i w:val="0"/>
                <w:iCs w:val="0"/>
                <w:strike w:val="0"/>
                <w:dstrike w:val="0"/>
                <w:noProof w:val="0"/>
                <w:color w:val="000000" w:themeColor="text1" w:themeTint="FF" w:themeShade="FF"/>
                <w:sz w:val="22"/>
                <w:szCs w:val="22"/>
                <w:u w:val="none"/>
                <w:lang w:val="en"/>
              </w:rPr>
              <w:t>perien</w:t>
            </w:r>
            <w:r w:rsidRPr="115AC7D7" w:rsidR="2368B274">
              <w:rPr>
                <w:rFonts w:ascii="Montserrat SemiBold" w:hAnsi="Montserrat SemiBold" w:eastAsia="Montserrat SemiBold" w:cs="Montserrat SemiBold"/>
                <w:b w:val="1"/>
                <w:bCs w:val="1"/>
                <w:i w:val="0"/>
                <w:iCs w:val="0"/>
                <w:strike w:val="0"/>
                <w:dstrike w:val="0"/>
                <w:noProof w:val="0"/>
                <w:color w:val="000000" w:themeColor="text1" w:themeTint="FF" w:themeShade="FF"/>
                <w:sz w:val="22"/>
                <w:szCs w:val="22"/>
                <w:u w:val="none"/>
                <w:lang w:val="en"/>
              </w:rPr>
              <w:t>ce</w:t>
            </w:r>
          </w:p>
        </w:tc>
        <w:tc>
          <w:tcPr>
            <w:tcW w:w="4350" w:type="dxa"/>
            <w:tcBorders>
              <w:bottom w:val="none" w:color="000000" w:themeColor="text1" w:sz="8"/>
            </w:tcBorders>
            <w:tcMar/>
          </w:tcPr>
          <w:p w:rsidR="115AC7D7" w:rsidP="115AC7D7" w:rsidRDefault="115AC7D7" w14:paraId="237CEF57" w14:textId="0A4519C2">
            <w:pPr>
              <w:pStyle w:val="Normal"/>
              <w:spacing w:line="312" w:lineRule="auto"/>
              <w:rPr>
                <w:rFonts w:ascii="Montserrat SemiBold" w:hAnsi="Montserrat SemiBold" w:eastAsia="Montserrat SemiBold" w:cs="Montserrat SemiBold"/>
                <w:sz w:val="16"/>
                <w:szCs w:val="16"/>
                <w:rtl w:val="0"/>
              </w:rPr>
            </w:pPr>
          </w:p>
        </w:tc>
      </w:tr>
      <w:tr xmlns:wp14="http://schemas.microsoft.com/office/word/2010/wordml" w:rsidTr="115AC7D7" w14:paraId="25DF988A" wp14:textId="77777777">
        <w:trPr>
          <w:cantSplit w:val="0"/>
          <w:trHeight w:val="576" w:hRule="atLeast"/>
          <w:tblHeader w:val="0"/>
        </w:trPr>
        <w:tc>
          <w:tcPr>
            <w:tcW w:w="2625" w:type="dxa"/>
            <w:tcBorders>
              <w:top w:val="single" w:color="000000" w:themeColor="text1" w:sz="8"/>
              <w:bottom w:val="single" w:color="000000" w:themeColor="text1" w:sz="8"/>
            </w:tcBorders>
            <w:tcMar>
              <w:top w:w="0.0" w:type="dxa"/>
              <w:left w:w="0.0" w:type="dxa"/>
              <w:bottom w:w="0.0" w:type="dxa"/>
              <w:right w:w="0.0" w:type="dxa"/>
            </w:tcMar>
            <w:vAlign w:val="center"/>
          </w:tcPr>
          <w:p w:rsidP="115AC7D7" w:rsidRDefault="00000000" w14:paraId="0000000D" wp14:textId="77777777">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Montserrat Light" w:hAnsi="Montserrat Light" w:eastAsia="Montserrat Light" w:cs="Montserrat Light"/>
                <w:sz w:val="16"/>
                <w:szCs w:val="16"/>
              </w:rPr>
            </w:pPr>
            <w:r w:rsidRPr="115AC7D7" w:rsidR="115AC7D7">
              <w:rPr>
                <w:rFonts w:ascii="Montserrat Light" w:hAnsi="Montserrat Light" w:eastAsia="Montserrat Light" w:cs="Montserrat Light"/>
                <w:sz w:val="16"/>
                <w:szCs w:val="16"/>
              </w:rPr>
              <w:t>+1 (123) 456-7890</w:t>
            </w:r>
          </w:p>
        </w:tc>
        <w:tc>
          <w:tcPr>
            <w:tcW w:w="450" w:type="dxa"/>
            <w:vMerge w:val="restart"/>
            <w:tcBorders>
              <w:top w:val="none" w:color="000000" w:themeColor="text1" w:sz="8" w:space="0"/>
              <w:right w:val="single" w:color="000000" w:themeColor="text1" w:sz="8"/>
            </w:tcBorders>
            <w:tcMar>
              <w:top w:w="0.0" w:type="dxa"/>
              <w:left w:w="0.0" w:type="dxa"/>
              <w:bottom w:w="0.0" w:type="dxa"/>
              <w:right w:w="0.0" w:type="dxa"/>
            </w:tcMar>
            <w:vAlign w:val="top"/>
          </w:tcPr>
          <w:p w:rsidP="115AC7D7" w:rsidRDefault="00000000" w14:paraId="0000000E" wp14:textId="77777777">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Montserrat" w:hAnsi="Montserrat" w:eastAsia="Montserrat" w:cs="Montserrat"/>
                <w:sz w:val="16"/>
                <w:szCs w:val="16"/>
              </w:rPr>
            </w:pPr>
          </w:p>
        </w:tc>
        <w:tc>
          <w:tcPr>
            <w:tcW w:w="255" w:type="dxa"/>
            <w:vMerge w:val="restart"/>
            <w:tcBorders>
              <w:left w:val="single" w:color="000000" w:themeColor="text1" w:sz="8"/>
            </w:tcBorders>
            <w:tcMar>
              <w:top w:w="0.0" w:type="dxa"/>
              <w:left w:w="0.0" w:type="dxa"/>
              <w:bottom w:w="0.0" w:type="dxa"/>
              <w:right w:w="0.0" w:type="dxa"/>
            </w:tcMar>
            <w:vAlign w:val="top"/>
          </w:tcPr>
          <w:p w:rsidP="115AC7D7" w:rsidRDefault="00000000" w14:paraId="0000000F" wp14:textId="77777777">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Montserrat" w:hAnsi="Montserrat" w:eastAsia="Montserrat" w:cs="Montserrat"/>
                <w:sz w:val="16"/>
                <w:szCs w:val="16"/>
              </w:rPr>
            </w:pPr>
          </w:p>
        </w:tc>
        <w:tc>
          <w:tcPr>
            <w:tcW w:w="1995" w:type="dxa"/>
            <w:vMerge w:val="restart"/>
            <w:tcBorders>
              <w:top w:val="none" w:color="000000" w:themeColor="text1" w:sz="8" w:space="0"/>
              <w:bottom w:val="single" w:color="000000" w:themeColor="text1" w:sz="8"/>
            </w:tcBorders>
            <w:tcMar>
              <w:top w:w="0.0" w:type="dxa"/>
              <w:left w:w="0.0" w:type="dxa"/>
              <w:bottom w:w="0.0" w:type="dxa"/>
              <w:right w:w="0.0" w:type="dxa"/>
            </w:tcMar>
            <w:vAlign w:val="top"/>
          </w:tcPr>
          <w:p w:rsidRDefault="00000000" w14:paraId="00000010" wp14:textId="77777777">
            <w:pPr>
              <w:widowControl w:val="0"/>
              <w:spacing w:line="240" w:lineRule="auto"/>
              <w:rPr>
                <w:rFonts w:ascii="Montserrat Light" w:hAnsi="Montserrat Light" w:eastAsia="Montserrat Light" w:cs="Montserrat Light"/>
                <w:sz w:val="16"/>
                <w:szCs w:val="16"/>
              </w:rPr>
            </w:pPr>
          </w:p>
          <w:p w:rsidRDefault="00000000" w14:paraId="00000011" wp14:textId="77777777">
            <w:pPr>
              <w:widowControl w:val="0"/>
              <w:spacing w:line="240" w:lineRule="auto"/>
              <w:rPr>
                <w:rFonts w:ascii="Montserrat Light" w:hAnsi="Montserrat Light" w:eastAsia="Montserrat Light" w:cs="Montserrat Light"/>
                <w:sz w:val="16"/>
                <w:szCs w:val="16"/>
              </w:rPr>
            </w:pPr>
          </w:p>
          <w:p w:rsidRDefault="00000000" w14:paraId="00000012" wp14:textId="77777777">
            <w:pPr>
              <w:widowControl w:val="0"/>
              <w:spacing w:line="312" w:lineRule="auto"/>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SkyWest Airlines</w:t>
            </w:r>
          </w:p>
          <w:p w:rsidRDefault="00000000" w14:paraId="00000013" wp14:textId="77777777">
            <w:pPr>
              <w:widowControl w:val="0"/>
              <w:spacing w:line="312" w:lineRule="auto"/>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2019 – Present</w:t>
            </w:r>
          </w:p>
          <w:p w:rsidRDefault="00000000" w14:paraId="00000014" wp14:textId="77777777">
            <w:pPr>
              <w:widowControl w:val="0"/>
              <w:spacing w:line="312" w:lineRule="auto"/>
              <w:rPr>
                <w:rFonts w:ascii="Montserrat Light" w:hAnsi="Montserrat Light" w:eastAsia="Montserrat Light" w:cs="Montserrat Light"/>
                <w:sz w:val="16"/>
                <w:szCs w:val="16"/>
              </w:rPr>
            </w:pPr>
          </w:p>
          <w:p w:rsidRDefault="00000000" w14:paraId="00000015" wp14:textId="77777777">
            <w:pPr>
              <w:widowControl w:val="0"/>
              <w:spacing w:line="312" w:lineRule="auto"/>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Denver, CO,</w:t>
            </w:r>
          </w:p>
          <w:p w:rsidRDefault="00000000" w14:paraId="00000016" wp14:textId="77777777">
            <w:pPr>
              <w:widowControl w:val="0"/>
              <w:spacing w:line="312" w:lineRule="auto"/>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United States</w:t>
            </w:r>
          </w:p>
          <w:p w:rsidRDefault="00000000" w14:paraId="00000017" wp14:textId="77777777">
            <w:pPr>
              <w:widowControl w:val="0"/>
              <w:spacing w:line="312" w:lineRule="auto"/>
              <w:rPr>
                <w:rFonts w:ascii="Montserrat Light" w:hAnsi="Montserrat Light" w:eastAsia="Montserrat Light" w:cs="Montserrat Light"/>
                <w:sz w:val="16"/>
                <w:szCs w:val="16"/>
              </w:rPr>
            </w:pPr>
          </w:p>
          <w:p w:rsidRDefault="00000000" w14:paraId="00000018" wp14:textId="77777777">
            <w:pPr>
              <w:widowControl w:val="0"/>
              <w:spacing w:line="312" w:lineRule="auto"/>
              <w:rPr>
                <w:rFonts w:ascii="Montserrat Light" w:hAnsi="Montserrat Light" w:eastAsia="Montserrat Light" w:cs="Montserrat Light"/>
                <w:sz w:val="16"/>
                <w:szCs w:val="16"/>
              </w:rPr>
            </w:pPr>
          </w:p>
          <w:p w:rsidRDefault="00000000" w14:paraId="00000019" wp14:textId="77777777">
            <w:pPr>
              <w:widowControl w:val="0"/>
              <w:spacing w:line="312" w:lineRule="auto"/>
              <w:rPr>
                <w:rFonts w:ascii="Montserrat Light" w:hAnsi="Montserrat Light" w:eastAsia="Montserrat Light" w:cs="Montserrat Light"/>
                <w:sz w:val="16"/>
                <w:szCs w:val="16"/>
              </w:rPr>
            </w:pPr>
          </w:p>
          <w:p w:rsidRDefault="00000000" w14:paraId="0000001A" wp14:textId="77777777">
            <w:pPr>
              <w:widowControl w:val="0"/>
              <w:spacing w:line="312" w:lineRule="auto"/>
              <w:rPr>
                <w:rFonts w:ascii="Montserrat Light" w:hAnsi="Montserrat Light" w:eastAsia="Montserrat Light" w:cs="Montserrat Light"/>
                <w:sz w:val="16"/>
                <w:szCs w:val="16"/>
              </w:rPr>
            </w:pPr>
          </w:p>
          <w:p w:rsidP="115AC7D7" w:rsidRDefault="00000000" w14:paraId="0000001B" wp14:textId="77777777">
            <w:pPr>
              <w:widowControl w:val="0"/>
              <w:spacing w:line="312" w:lineRule="auto"/>
              <w:rPr>
                <w:rFonts w:ascii="Montserrat Light" w:hAnsi="Montserrat Light" w:eastAsia="Montserrat Light" w:cs="Montserrat Light"/>
                <w:sz w:val="16"/>
                <w:szCs w:val="16"/>
                <w:lang w:val="en-US"/>
              </w:rPr>
            </w:pPr>
            <w:r w:rsidRPr="115AC7D7" w:rsidR="115AC7D7">
              <w:rPr>
                <w:rFonts w:ascii="Montserrat Light" w:hAnsi="Montserrat Light" w:eastAsia="Montserrat Light" w:cs="Montserrat Light"/>
                <w:sz w:val="16"/>
                <w:szCs w:val="16"/>
                <w:lang w:val="en-US"/>
              </w:rPr>
              <w:t>RegAir Connect</w:t>
            </w:r>
          </w:p>
          <w:p w:rsidRDefault="00000000" w14:paraId="0000001C" wp14:textId="77777777">
            <w:pPr>
              <w:widowControl w:val="0"/>
              <w:spacing w:line="312" w:lineRule="auto"/>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2015 – 2019</w:t>
            </w:r>
          </w:p>
          <w:p w:rsidRDefault="00000000" w14:paraId="0000001D" wp14:textId="77777777">
            <w:pPr>
              <w:widowControl w:val="0"/>
              <w:spacing w:line="312" w:lineRule="auto"/>
              <w:rPr>
                <w:rFonts w:ascii="Montserrat Light" w:hAnsi="Montserrat Light" w:eastAsia="Montserrat Light" w:cs="Montserrat Light"/>
                <w:sz w:val="16"/>
                <w:szCs w:val="16"/>
              </w:rPr>
            </w:pPr>
          </w:p>
          <w:p w:rsidRDefault="00000000" w14:paraId="0000001E" wp14:textId="77777777">
            <w:pPr>
              <w:widowControl w:val="0"/>
              <w:spacing w:line="312" w:lineRule="auto"/>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Dallas, TX,</w:t>
            </w:r>
          </w:p>
          <w:p w:rsidRDefault="00000000" w14:paraId="0000001F" wp14:textId="77777777">
            <w:pPr>
              <w:widowControl w:val="0"/>
              <w:spacing w:line="312" w:lineRule="auto"/>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United States</w:t>
            </w:r>
          </w:p>
          <w:p w:rsidRDefault="00000000" w14:paraId="00000020" wp14:textId="77777777">
            <w:pPr>
              <w:widowControl w:val="0"/>
              <w:spacing w:line="312" w:lineRule="auto"/>
              <w:rPr>
                <w:rFonts w:ascii="Montserrat Light" w:hAnsi="Montserrat Light" w:eastAsia="Montserrat Light" w:cs="Montserrat Light"/>
                <w:sz w:val="16"/>
                <w:szCs w:val="16"/>
              </w:rPr>
            </w:pPr>
          </w:p>
          <w:p w:rsidRDefault="00000000" w14:paraId="00000021" wp14:textId="77777777">
            <w:pPr>
              <w:widowControl w:val="0"/>
              <w:spacing w:line="312" w:lineRule="auto"/>
              <w:rPr>
                <w:rFonts w:ascii="Montserrat Light" w:hAnsi="Montserrat Light" w:eastAsia="Montserrat Light" w:cs="Montserrat Light"/>
                <w:sz w:val="16"/>
                <w:szCs w:val="16"/>
              </w:rPr>
            </w:pPr>
          </w:p>
          <w:p w:rsidRDefault="00000000" w14:paraId="00000022" wp14:textId="77777777">
            <w:pPr>
              <w:widowControl w:val="0"/>
              <w:spacing w:line="312" w:lineRule="auto"/>
              <w:rPr>
                <w:rFonts w:ascii="Montserrat Light" w:hAnsi="Montserrat Light" w:eastAsia="Montserrat Light" w:cs="Montserrat Light"/>
                <w:sz w:val="16"/>
                <w:szCs w:val="16"/>
              </w:rPr>
            </w:pPr>
          </w:p>
          <w:p w:rsidRDefault="00000000" w14:paraId="00000023" wp14:textId="77777777">
            <w:pPr>
              <w:widowControl w:val="0"/>
              <w:spacing w:line="312" w:lineRule="auto"/>
              <w:rPr>
                <w:rFonts w:ascii="Montserrat Light" w:hAnsi="Montserrat Light" w:eastAsia="Montserrat Light" w:cs="Montserrat Light"/>
                <w:sz w:val="16"/>
                <w:szCs w:val="16"/>
              </w:rPr>
            </w:pPr>
          </w:p>
          <w:p w:rsidRDefault="00000000" w14:paraId="00000024" wp14:textId="77777777">
            <w:pPr>
              <w:widowControl w:val="0"/>
              <w:spacing w:line="312" w:lineRule="auto"/>
              <w:rPr>
                <w:rFonts w:ascii="Montserrat Light" w:hAnsi="Montserrat Light" w:eastAsia="Montserrat Light" w:cs="Montserrat Light"/>
                <w:sz w:val="16"/>
                <w:szCs w:val="16"/>
              </w:rPr>
            </w:pPr>
          </w:p>
          <w:p w:rsidRDefault="00000000" w14:paraId="00000025" wp14:textId="77777777">
            <w:pPr>
              <w:widowControl w:val="0"/>
              <w:spacing w:line="312" w:lineRule="auto"/>
              <w:rPr>
                <w:rFonts w:ascii="Montserrat Light" w:hAnsi="Montserrat Light" w:eastAsia="Montserrat Light" w:cs="Montserrat Light"/>
                <w:sz w:val="16"/>
                <w:szCs w:val="16"/>
              </w:rPr>
            </w:pPr>
          </w:p>
          <w:p w:rsidP="115AC7D7" w:rsidRDefault="00000000" w14:paraId="00000026" wp14:textId="2896133B">
            <w:pPr>
              <w:pStyle w:val="Normal"/>
              <w:widowControl w:val="0"/>
              <w:spacing w:line="312" w:lineRule="auto"/>
              <w:rPr>
                <w:rFonts w:ascii="Montserrat Light" w:hAnsi="Montserrat Light" w:eastAsia="Montserrat Light" w:cs="Montserrat Light"/>
                <w:sz w:val="16"/>
                <w:szCs w:val="16"/>
                <w:lang w:val="en-US"/>
              </w:rPr>
            </w:pPr>
            <w:r w:rsidRPr="115AC7D7" w:rsidR="115AC7D7">
              <w:rPr>
                <w:rFonts w:ascii="Montserrat Light" w:hAnsi="Montserrat Light" w:eastAsia="Montserrat Light" w:cs="Montserrat Light"/>
                <w:sz w:val="16"/>
                <w:szCs w:val="16"/>
                <w:lang w:val="en-US"/>
              </w:rPr>
              <w:t>AeroFlight</w:t>
            </w:r>
            <w:r w:rsidRPr="115AC7D7" w:rsidR="115AC7D7">
              <w:rPr>
                <w:rFonts w:ascii="Montserrat Light" w:hAnsi="Montserrat Light" w:eastAsia="Montserrat Light" w:cs="Montserrat Light"/>
                <w:sz w:val="16"/>
                <w:szCs w:val="16"/>
                <w:lang w:val="en-US"/>
              </w:rPr>
              <w:t xml:space="preserve"> Training</w:t>
            </w:r>
          </w:p>
          <w:p w:rsidRDefault="00000000" w14:paraId="00000027" wp14:textId="77777777">
            <w:pPr>
              <w:widowControl w:val="0"/>
              <w:spacing w:line="312" w:lineRule="auto"/>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Center </w:t>
            </w:r>
          </w:p>
          <w:p w:rsidRDefault="00000000" w14:paraId="00000028" wp14:textId="77777777">
            <w:pPr>
              <w:widowControl w:val="0"/>
              <w:spacing w:line="312" w:lineRule="auto"/>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2012 – 2015</w:t>
            </w:r>
          </w:p>
          <w:p w:rsidRDefault="00000000" w14:paraId="00000029" wp14:textId="77777777">
            <w:pPr>
              <w:widowControl w:val="0"/>
              <w:spacing w:line="312" w:lineRule="auto"/>
              <w:rPr>
                <w:rFonts w:ascii="Montserrat Light" w:hAnsi="Montserrat Light" w:eastAsia="Montserrat Light" w:cs="Montserrat Light"/>
                <w:sz w:val="16"/>
                <w:szCs w:val="16"/>
              </w:rPr>
            </w:pPr>
          </w:p>
          <w:p w:rsidRDefault="00000000" w14:paraId="0000002A" wp14:textId="77777777">
            <w:pPr>
              <w:widowControl w:val="0"/>
              <w:spacing w:line="312" w:lineRule="auto"/>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Phoenix, AZ,</w:t>
            </w:r>
          </w:p>
          <w:p w:rsidRDefault="00000000" w14:paraId="0000002B" wp14:textId="77777777">
            <w:pPr>
              <w:widowControl w:val="0"/>
              <w:spacing w:line="312" w:lineRule="auto"/>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United States</w:t>
            </w:r>
          </w:p>
        </w:tc>
        <w:tc>
          <w:tcPr>
            <w:tcW w:w="4350" w:type="dxa"/>
            <w:vMerge w:val="restart"/>
            <w:tcBorders>
              <w:top w:val="none" w:color="000000" w:themeColor="text1" w:sz="8" w:space="0"/>
              <w:bottom w:val="single" w:color="000000" w:themeColor="text1" w:sz="8"/>
            </w:tcBorders>
            <w:tcMar>
              <w:top w:w="0.0" w:type="dxa"/>
              <w:left w:w="0.0" w:type="dxa"/>
              <w:bottom w:w="0.0" w:type="dxa"/>
              <w:right w:w="0.0" w:type="dxa"/>
            </w:tcMar>
            <w:vAlign w:val="top"/>
          </w:tcPr>
          <w:p w:rsidRDefault="00000000" w14:paraId="0000002C" wp14:textId="77777777">
            <w:pPr>
              <w:widowControl w:val="0"/>
              <w:spacing w:after="120" w:line="312" w:lineRule="auto"/>
              <w:rPr>
                <w:rFonts w:ascii="Montserrat Light" w:hAnsi="Montserrat Light" w:eastAsia="Montserrat Light" w:cs="Montserrat Light"/>
                <w:sz w:val="16"/>
                <w:szCs w:val="16"/>
              </w:rPr>
            </w:pPr>
            <w:r w:rsidR="115AC7D7">
              <w:rPr>
                <w:rFonts w:ascii="Montserrat SemiBold" w:hAnsi="Montserrat SemiBold" w:eastAsia="Montserrat SemiBold" w:cs="Montserrat SemiBold"/>
                <w:sz w:val="16"/>
                <w:szCs w:val="16"/>
              </w:rPr>
              <w:t xml:space="preserve">First Officer   </w:t>
            </w:r>
            <w:r w:rsidR="115AC7D7">
              <w:rPr>
                <w:rFonts w:ascii="Montserrat" w:hAnsi="Montserrat" w:eastAsia="Montserrat" w:cs="Montserrat"/>
                <w:sz w:val="16"/>
                <w:szCs w:val="16"/>
              </w:rPr>
              <w:t xml:space="preserve">   </w:t>
            </w:r>
            <w:r>
              <w:rPr>
                <w:rtl w:val="0"/>
              </w:rPr>
            </w:r>
          </w:p>
          <w:p w:rsidP="115AC7D7" w:rsidRDefault="00000000" w14:paraId="0000002D" wp14:textId="77777777">
            <w:pPr>
              <w:widowControl w:val="0"/>
              <w:numPr>
                <w:ilvl w:val="0"/>
                <w:numId w:val="1"/>
              </w:numPr>
              <w:spacing w:line="276" w:lineRule="auto"/>
              <w:ind w:left="720" w:hanging="360"/>
              <w:rPr>
                <w:rFonts w:ascii="Montserrat Light" w:hAnsi="Montserrat Light" w:eastAsia="Montserrat Light" w:cs="Montserrat Light"/>
                <w:sz w:val="16"/>
                <w:szCs w:val="16"/>
                <w:lang w:val="en-US"/>
              </w:rPr>
            </w:pPr>
            <w:r w:rsidRPr="115AC7D7" w:rsidR="115AC7D7">
              <w:rPr>
                <w:rFonts w:ascii="Montserrat Light" w:hAnsi="Montserrat Light" w:eastAsia="Montserrat Light" w:cs="Montserrat Light"/>
                <w:sz w:val="16"/>
                <w:szCs w:val="16"/>
                <w:lang w:val="en-US"/>
              </w:rPr>
              <w:t>Assist captain in operating commercial flights while ensuring compliance with aviation regulations and safety standards</w:t>
            </w:r>
          </w:p>
          <w:p w:rsidRDefault="00000000" w14:paraId="0000002E" wp14:textId="77777777">
            <w:pPr>
              <w:widowControl w:val="0"/>
              <w:numPr>
                <w:ilvl w:val="0"/>
                <w:numId w:val="1"/>
              </w:numPr>
              <w:spacing w:line="312" w:lineRule="auto"/>
              <w:ind w:left="720" w:hanging="360"/>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Conduct pre-flight inspections, flight planning, and post-flight procedures</w:t>
            </w:r>
          </w:p>
          <w:p w:rsidRDefault="00000000" w14:paraId="0000002F" wp14:textId="77777777">
            <w:pPr>
              <w:widowControl w:val="0"/>
              <w:numPr>
                <w:ilvl w:val="0"/>
                <w:numId w:val="1"/>
              </w:numPr>
              <w:spacing w:line="312" w:lineRule="auto"/>
              <w:ind w:left="720" w:hanging="360"/>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Handle in-flight irregularities and weather-related challenges efficiently</w:t>
            </w:r>
          </w:p>
          <w:p w:rsidRDefault="00000000" w14:paraId="00000030" wp14:textId="77777777">
            <w:pPr>
              <w:widowControl w:val="0"/>
              <w:spacing w:line="312" w:lineRule="auto"/>
              <w:rPr>
                <w:rFonts w:ascii="Montserrat" w:hAnsi="Montserrat" w:eastAsia="Montserrat" w:cs="Montserrat"/>
                <w:sz w:val="16"/>
                <w:szCs w:val="16"/>
              </w:rPr>
            </w:pPr>
          </w:p>
          <w:p w:rsidRDefault="00000000" w14:paraId="00000031" wp14:textId="77777777">
            <w:pPr>
              <w:widowControl w:val="0"/>
              <w:spacing w:after="120" w:line="312" w:lineRule="auto"/>
              <w:rPr>
                <w:rFonts w:ascii="Montserrat" w:hAnsi="Montserrat" w:eastAsia="Montserrat" w:cs="Montserrat"/>
                <w:sz w:val="16"/>
                <w:szCs w:val="16"/>
              </w:rPr>
            </w:pPr>
            <w:r w:rsidR="115AC7D7">
              <w:rPr>
                <w:rFonts w:ascii="Montserrat SemiBold" w:hAnsi="Montserrat SemiBold" w:eastAsia="Montserrat SemiBold" w:cs="Montserrat SemiBold"/>
                <w:sz w:val="16"/>
                <w:szCs w:val="16"/>
              </w:rPr>
              <w:t xml:space="preserve">Captain — Embraer E175 </w:t>
            </w:r>
            <w:r>
              <w:rPr>
                <w:rtl w:val="0"/>
              </w:rPr>
            </w:r>
          </w:p>
          <w:p w:rsidRDefault="00000000" w14:paraId="00000032" wp14:textId="77777777">
            <w:pPr>
              <w:widowControl w:val="0"/>
              <w:numPr>
                <w:ilvl w:val="0"/>
                <w:numId w:val="3"/>
              </w:numPr>
              <w:spacing w:after="120" w:line="312" w:lineRule="auto"/>
              <w:ind w:left="720" w:hanging="360"/>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Commanded regional flights across domestic routes with a strong safety record</w:t>
            </w:r>
          </w:p>
          <w:p w:rsidRDefault="00000000" w14:paraId="00000033" wp14:textId="77777777">
            <w:pPr>
              <w:widowControl w:val="0"/>
              <w:numPr>
                <w:ilvl w:val="0"/>
                <w:numId w:val="3"/>
              </w:numPr>
              <w:spacing w:line="312" w:lineRule="auto"/>
              <w:ind w:left="720" w:hanging="360"/>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Conducted risk assessments and ensured </w:t>
            </w:r>
          </w:p>
          <w:p w:rsidRDefault="00000000" w14:paraId="00000034" wp14:textId="77777777">
            <w:pPr>
              <w:widowControl w:val="0"/>
              <w:spacing w:line="312" w:lineRule="auto"/>
              <w:ind w:left="720" w:firstLine="0"/>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adherence to operational procedures</w:t>
            </w:r>
          </w:p>
          <w:p w:rsidRDefault="00000000" w14:paraId="00000035" wp14:textId="77777777">
            <w:pPr>
              <w:widowControl w:val="0"/>
              <w:numPr>
                <w:ilvl w:val="0"/>
                <w:numId w:val="3"/>
              </w:numPr>
              <w:spacing w:line="312" w:lineRule="auto"/>
              <w:ind w:left="720" w:hanging="360"/>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Provided leadership and mentoring to junior pilots</w:t>
            </w:r>
          </w:p>
          <w:p w:rsidRDefault="00000000" w14:paraId="00000036" wp14:textId="77777777">
            <w:pPr>
              <w:widowControl w:val="0"/>
              <w:numPr>
                <w:ilvl w:val="0"/>
                <w:numId w:val="3"/>
              </w:numPr>
              <w:spacing w:line="312" w:lineRule="auto"/>
              <w:ind w:left="720" w:hanging="360"/>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Handled in-flight irregularities and weather-related challenges efficiently</w:t>
            </w:r>
          </w:p>
          <w:p w:rsidRDefault="00000000" w14:paraId="00000037" wp14:textId="77777777">
            <w:pPr>
              <w:widowControl w:val="0"/>
              <w:spacing w:line="312" w:lineRule="auto"/>
              <w:rPr>
                <w:rFonts w:ascii="Montserrat SemiBold" w:hAnsi="Montserrat SemiBold" w:eastAsia="Montserrat SemiBold" w:cs="Montserrat SemiBold"/>
                <w:sz w:val="16"/>
                <w:szCs w:val="16"/>
              </w:rPr>
            </w:pPr>
          </w:p>
          <w:p w:rsidRDefault="00000000" w14:paraId="00000038" wp14:textId="77777777">
            <w:pPr>
              <w:widowControl w:val="0"/>
              <w:spacing w:after="120" w:line="312" w:lineRule="auto"/>
              <w:rPr>
                <w:rFonts w:ascii="Montserrat" w:hAnsi="Montserrat" w:eastAsia="Montserrat" w:cs="Montserrat"/>
                <w:sz w:val="16"/>
                <w:szCs w:val="16"/>
              </w:rPr>
            </w:pPr>
            <w:r>
              <w:rPr>
                <w:rFonts w:ascii="Montserrat SemiBold" w:hAnsi="Montserrat SemiBold" w:eastAsia="Montserrat SemiBold" w:cs="Montserrat SemiBold"/>
                <w:sz w:val="16"/>
                <w:szCs w:val="16"/>
                <w:rtl w:val="0"/>
              </w:rPr>
              <w:t xml:space="preserve">Flight Instructor — Cessna 172, Piper PA-28    </w:t>
            </w:r>
            <w:r>
              <w:rPr>
                <w:rFonts w:ascii="Montserrat" w:hAnsi="Montserrat" w:eastAsia="Montserrat" w:cs="Montserrat"/>
                <w:sz w:val="16"/>
                <w:szCs w:val="16"/>
                <w:rtl w:val="0"/>
              </w:rPr>
              <w:t xml:space="preserve">   </w:t>
            </w:r>
          </w:p>
          <w:p w:rsidRDefault="00000000" w14:paraId="00000039" wp14:textId="77777777">
            <w:pPr>
              <w:widowControl w:val="0"/>
              <w:numPr>
                <w:ilvl w:val="0"/>
                <w:numId w:val="2"/>
              </w:numPr>
              <w:spacing w:after="120" w:line="312" w:lineRule="auto"/>
              <w:ind w:left="720" w:hanging="360"/>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Trained student pilots in flight fundamentals and navigation techniques</w:t>
            </w:r>
          </w:p>
          <w:p w:rsidRDefault="00000000" w14:paraId="0000003A" wp14:textId="77777777">
            <w:pPr>
              <w:widowControl w:val="0"/>
              <w:numPr>
                <w:ilvl w:val="0"/>
                <w:numId w:val="2"/>
              </w:numPr>
              <w:spacing w:line="312" w:lineRule="auto"/>
              <w:ind w:left="720" w:hanging="360"/>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Developed structured training programs and </w:t>
            </w:r>
          </w:p>
          <w:p w:rsidRDefault="00000000" w14:paraId="0000003B" wp14:textId="77777777">
            <w:pPr>
              <w:widowControl w:val="0"/>
              <w:spacing w:line="312" w:lineRule="auto"/>
              <w:ind w:left="720" w:firstLine="0"/>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instructional materials</w:t>
            </w:r>
          </w:p>
          <w:p w:rsidRDefault="00000000" w14:paraId="0000003C" wp14:textId="77777777">
            <w:pPr>
              <w:widowControl w:val="0"/>
              <w:numPr>
                <w:ilvl w:val="0"/>
                <w:numId w:val="2"/>
              </w:numPr>
              <w:spacing w:line="312" w:lineRule="auto"/>
              <w:ind w:left="720" w:hanging="360"/>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Logged over 900 instructional flight hours with a strong safety record</w:t>
            </w:r>
          </w:p>
          <w:p w:rsidRDefault="00000000" w14:paraId="0000003D" wp14:textId="77777777">
            <w:pPr>
              <w:widowControl w:val="0"/>
              <w:numPr>
                <w:ilvl w:val="0"/>
                <w:numId w:val="2"/>
              </w:numPr>
              <w:spacing w:line="312" w:lineRule="auto"/>
              <w:ind w:left="720" w:hanging="360"/>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Conducted risk assessments and ensured </w:t>
            </w:r>
          </w:p>
          <w:p w:rsidRDefault="00000000" w14:paraId="0000003E" wp14:textId="77777777">
            <w:pPr>
              <w:widowControl w:val="0"/>
              <w:spacing w:line="312" w:lineRule="auto"/>
              <w:ind w:left="720" w:firstLine="0"/>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adherence to operational procedures</w:t>
            </w:r>
          </w:p>
          <w:p w:rsidP="115AC7D7" w:rsidRDefault="00000000" w14:paraId="0000003F" wp14:textId="77777777">
            <w:pPr>
              <w:widowControl w:val="0"/>
              <w:numPr>
                <w:ilvl w:val="0"/>
                <w:numId w:val="2"/>
              </w:numPr>
              <w:spacing w:line="312" w:lineRule="auto"/>
              <w:ind w:left="720" w:hanging="360"/>
              <w:rPr>
                <w:rFonts w:ascii="Montserrat Light" w:hAnsi="Montserrat Light" w:eastAsia="Montserrat Light" w:cs="Montserrat Light"/>
                <w:sz w:val="16"/>
                <w:szCs w:val="16"/>
                <w:lang w:val="en-US"/>
              </w:rPr>
            </w:pPr>
            <w:r w:rsidRPr="115AC7D7" w:rsidR="115AC7D7">
              <w:rPr>
                <w:rFonts w:ascii="Montserrat Light" w:hAnsi="Montserrat Light" w:eastAsia="Montserrat Light" w:cs="Montserrat Light"/>
                <w:sz w:val="16"/>
                <w:szCs w:val="16"/>
                <w:lang w:val="en-US"/>
              </w:rPr>
              <w:t>Supervised pilot training sessions and monitored student progress</w:t>
            </w:r>
          </w:p>
          <w:p w:rsidRDefault="00000000" w14:paraId="00000040" wp14:textId="77777777">
            <w:pPr>
              <w:widowControl w:val="0"/>
              <w:spacing w:line="312" w:lineRule="auto"/>
              <w:rPr>
                <w:rFonts w:ascii="Montserrat Light" w:hAnsi="Montserrat Light" w:eastAsia="Montserrat Light" w:cs="Montserrat Light"/>
                <w:sz w:val="16"/>
                <w:szCs w:val="16"/>
              </w:rPr>
            </w:pPr>
          </w:p>
        </w:tc>
      </w:tr>
      <w:tr xmlns:wp14="http://schemas.microsoft.com/office/word/2010/wordml" w:rsidTr="115AC7D7" w14:paraId="139FA991" wp14:textId="77777777">
        <w:trPr>
          <w:cantSplit w:val="0"/>
          <w:trHeight w:val="576" w:hRule="atLeast"/>
          <w:tblHeader w:val="0"/>
        </w:trPr>
        <w:tc>
          <w:tcPr>
            <w:tcW w:w="2625" w:type="dxa"/>
            <w:tcBorders>
              <w:top w:val="single" w:color="000000" w:themeColor="text1" w:sz="8"/>
              <w:bottom w:val="single" w:color="000000" w:themeColor="text1" w:sz="8"/>
            </w:tcBorders>
            <w:tcMar>
              <w:top w:w="0.0" w:type="dxa"/>
              <w:left w:w="0.0" w:type="dxa"/>
              <w:bottom w:w="0.0" w:type="dxa"/>
              <w:right w:w="0.0" w:type="dxa"/>
            </w:tcMar>
            <w:vAlign w:val="center"/>
          </w:tcPr>
          <w:p w:rsidP="115AC7D7" w:rsidRDefault="00000000" w14:paraId="00000041" wp14:textId="77777777">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Montserrat Light" w:hAnsi="Montserrat Light" w:eastAsia="Montserrat Light" w:cs="Montserrat Light"/>
                <w:sz w:val="16"/>
                <w:szCs w:val="16"/>
              </w:rPr>
            </w:pPr>
            <w:r w:rsidRPr="115AC7D7" w:rsidR="115AC7D7">
              <w:rPr>
                <w:rFonts w:ascii="Montserrat Light" w:hAnsi="Montserrat Light" w:eastAsia="Montserrat Light" w:cs="Montserrat Light"/>
                <w:sz w:val="16"/>
                <w:szCs w:val="16"/>
              </w:rPr>
              <w:t>daniel.example@gmail.com</w:t>
            </w:r>
          </w:p>
        </w:tc>
        <w:tc>
          <w:tcPr>
            <w:tcW w:w="450" w:type="dxa"/>
            <w:vMerge/>
            <w:tcBorders/>
            <w:tcMar>
              <w:top w:w="0.0" w:type="dxa"/>
              <w:left w:w="0.0" w:type="dxa"/>
              <w:bottom w:w="0.0" w:type="dxa"/>
              <w:right w:w="0.0" w:type="dxa"/>
            </w:tcMar>
            <w:vAlign w:val="top"/>
          </w:tcPr>
          <w:p w:rsidRDefault="00000000" w14:paraId="0000004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w:hAnsi="Montserrat" w:eastAsia="Montserrat" w:cs="Montserrat"/>
                <w:sz w:val="16"/>
                <w:szCs w:val="16"/>
              </w:rPr>
            </w:pPr>
            <w:r>
              <w:rPr>
                <w:rtl w:val="0"/>
              </w:rPr>
            </w:r>
          </w:p>
        </w:tc>
        <w:tc>
          <w:tcPr>
            <w:tcW w:w="255" w:type="dxa"/>
            <w:vMerge/>
            <w:tcBorders>
              <w:left w:val="single" w:color="000000" w:themeColor="text1" w:sz="8"/>
            </w:tcBorders>
            <w:tcMar>
              <w:top w:w="0.0" w:type="dxa"/>
              <w:left w:w="0.0" w:type="dxa"/>
              <w:bottom w:w="0.0" w:type="dxa"/>
              <w:right w:w="0.0" w:type="dxa"/>
            </w:tcMar>
            <w:vAlign w:val="top"/>
          </w:tcPr>
          <w:p w:rsidRDefault="00000000" w14:paraId="0000004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w:hAnsi="Montserrat" w:eastAsia="Montserrat" w:cs="Montserrat"/>
                <w:sz w:val="16"/>
                <w:szCs w:val="16"/>
              </w:rPr>
            </w:pPr>
            <w:r>
              <w:rPr>
                <w:rtl w:val="0"/>
              </w:rPr>
            </w:r>
          </w:p>
        </w:tc>
        <w:tc>
          <w:tcPr>
            <w:tcW w:w="1995" w:type="dxa"/>
            <w:vMerge/>
            <w:tcBorders/>
            <w:tcMar>
              <w:top w:w="0.0" w:type="dxa"/>
              <w:left w:w="0.0" w:type="dxa"/>
              <w:bottom w:w="0.0" w:type="dxa"/>
              <w:right w:w="0.0" w:type="dxa"/>
            </w:tcMar>
            <w:vAlign w:val="top"/>
          </w:tcPr>
          <w:p w:rsidRDefault="00000000" w14:paraId="0000004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SemiBold" w:hAnsi="Montserrat SemiBold" w:eastAsia="Montserrat SemiBold" w:cs="Montserrat SemiBold"/>
              </w:rPr>
            </w:pPr>
            <w:r>
              <w:rPr>
                <w:rtl w:val="0"/>
              </w:rPr>
            </w:r>
          </w:p>
        </w:tc>
        <w:tc>
          <w:tcPr>
            <w:tcW w:w="4350" w:type="dxa"/>
            <w:vMerge/>
            <w:tcBorders/>
            <w:tcMar>
              <w:top w:w="0.0" w:type="dxa"/>
              <w:left w:w="0.0" w:type="dxa"/>
              <w:bottom w:w="0.0" w:type="dxa"/>
              <w:right w:w="0.0" w:type="dxa"/>
            </w:tcMar>
            <w:vAlign w:val="top"/>
          </w:tcPr>
          <w:p w:rsidRDefault="00000000" w14:paraId="0000004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w:hAnsi="Montserrat" w:eastAsia="Montserrat" w:cs="Montserrat"/>
                <w:sz w:val="16"/>
                <w:szCs w:val="16"/>
              </w:rPr>
            </w:pPr>
            <w:r>
              <w:rPr>
                <w:rtl w:val="0"/>
              </w:rPr>
            </w:r>
          </w:p>
        </w:tc>
      </w:tr>
      <w:tr xmlns:wp14="http://schemas.microsoft.com/office/word/2010/wordml" w:rsidTr="115AC7D7" w14:paraId="492D8CCC" wp14:textId="77777777">
        <w:trPr>
          <w:cantSplit w:val="0"/>
          <w:trHeight w:val="576" w:hRule="atLeast"/>
          <w:tblHeader w:val="0"/>
        </w:trPr>
        <w:tc>
          <w:tcPr>
            <w:tcW w:w="2625" w:type="dxa"/>
            <w:tcBorders>
              <w:top w:val="single" w:color="000000" w:themeColor="text1" w:sz="8"/>
              <w:bottom w:val="single" w:color="000000" w:themeColor="text1" w:sz="8"/>
            </w:tcBorders>
            <w:tcMar>
              <w:top w:w="0.0" w:type="dxa"/>
              <w:left w:w="0.0" w:type="dxa"/>
              <w:bottom w:w="0.0" w:type="dxa"/>
              <w:right w:w="0.0" w:type="dxa"/>
            </w:tcMar>
            <w:vAlign w:val="center"/>
          </w:tcPr>
          <w:p w:rsidP="115AC7D7" w:rsidRDefault="00000000" w14:paraId="00000046" wp14:textId="77777777">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Montserrat Light" w:hAnsi="Montserrat Light" w:eastAsia="Montserrat Light" w:cs="Montserrat Light"/>
                <w:sz w:val="16"/>
                <w:szCs w:val="16"/>
              </w:rPr>
            </w:pPr>
            <w:r w:rsidRPr="115AC7D7" w:rsidR="115AC7D7">
              <w:rPr>
                <w:rFonts w:ascii="Montserrat Light" w:hAnsi="Montserrat Light" w:eastAsia="Montserrat Light" w:cs="Montserrat Light"/>
                <w:sz w:val="16"/>
                <w:szCs w:val="16"/>
              </w:rPr>
              <w:t>Phoenix, AZ, United States</w:t>
            </w:r>
          </w:p>
        </w:tc>
        <w:tc>
          <w:tcPr>
            <w:tcW w:w="450" w:type="dxa"/>
            <w:vMerge/>
            <w:tcBorders/>
            <w:tcMar>
              <w:top w:w="0.0" w:type="dxa"/>
              <w:left w:w="0.0" w:type="dxa"/>
              <w:bottom w:w="0.0" w:type="dxa"/>
              <w:right w:w="0.0" w:type="dxa"/>
            </w:tcMar>
            <w:vAlign w:val="top"/>
          </w:tcPr>
          <w:p w:rsidRDefault="00000000" w14:paraId="0000004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w:hAnsi="Montserrat" w:eastAsia="Montserrat" w:cs="Montserrat"/>
                <w:sz w:val="16"/>
                <w:szCs w:val="16"/>
              </w:rPr>
            </w:pPr>
            <w:r>
              <w:rPr>
                <w:rtl w:val="0"/>
              </w:rPr>
            </w:r>
          </w:p>
        </w:tc>
        <w:tc>
          <w:tcPr>
            <w:tcW w:w="255" w:type="dxa"/>
            <w:vMerge/>
            <w:tcBorders>
              <w:left w:val="single" w:color="000000" w:themeColor="text1" w:sz="8"/>
            </w:tcBorders>
            <w:tcMar>
              <w:top w:w="0.0" w:type="dxa"/>
              <w:left w:w="0.0" w:type="dxa"/>
              <w:bottom w:w="0.0" w:type="dxa"/>
              <w:right w:w="0.0" w:type="dxa"/>
            </w:tcMar>
            <w:vAlign w:val="top"/>
          </w:tcPr>
          <w:p w:rsidRDefault="00000000" w14:paraId="0000004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w:hAnsi="Montserrat" w:eastAsia="Montserrat" w:cs="Montserrat"/>
                <w:sz w:val="16"/>
                <w:szCs w:val="16"/>
              </w:rPr>
            </w:pPr>
            <w:r>
              <w:rPr>
                <w:rtl w:val="0"/>
              </w:rPr>
            </w:r>
          </w:p>
        </w:tc>
        <w:tc>
          <w:tcPr>
            <w:tcW w:w="1995" w:type="dxa"/>
            <w:vMerge/>
            <w:tcBorders/>
            <w:tcMar>
              <w:top w:w="0.0" w:type="dxa"/>
              <w:left w:w="0.0" w:type="dxa"/>
              <w:bottom w:w="0.0" w:type="dxa"/>
              <w:right w:w="0.0" w:type="dxa"/>
            </w:tcMar>
            <w:vAlign w:val="top"/>
          </w:tcPr>
          <w:p w:rsidRDefault="00000000" w14:paraId="0000004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SemiBold" w:hAnsi="Montserrat SemiBold" w:eastAsia="Montserrat SemiBold" w:cs="Montserrat SemiBold"/>
              </w:rPr>
            </w:pPr>
            <w:r>
              <w:rPr>
                <w:rtl w:val="0"/>
              </w:rPr>
            </w:r>
          </w:p>
        </w:tc>
        <w:tc>
          <w:tcPr>
            <w:tcW w:w="4350" w:type="dxa"/>
            <w:vMerge/>
            <w:tcBorders/>
            <w:tcMar>
              <w:top w:w="0.0" w:type="dxa"/>
              <w:left w:w="0.0" w:type="dxa"/>
              <w:bottom w:w="0.0" w:type="dxa"/>
              <w:right w:w="0.0" w:type="dxa"/>
            </w:tcMar>
            <w:vAlign w:val="top"/>
          </w:tcPr>
          <w:p w:rsidRDefault="00000000" w14:paraId="0000004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w:hAnsi="Montserrat" w:eastAsia="Montserrat" w:cs="Montserrat"/>
                <w:sz w:val="16"/>
                <w:szCs w:val="16"/>
              </w:rPr>
            </w:pPr>
            <w:r>
              <w:rPr>
                <w:rtl w:val="0"/>
              </w:rPr>
            </w:r>
          </w:p>
        </w:tc>
      </w:tr>
      <w:tr xmlns:wp14="http://schemas.microsoft.com/office/word/2010/wordml" w:rsidTr="115AC7D7" w14:paraId="3B330AD2" wp14:textId="77777777">
        <w:trPr>
          <w:cantSplit w:val="0"/>
          <w:trHeight w:val="6016.5999999999985" w:hRule="atLeast"/>
          <w:tblHeader w:val="0"/>
        </w:trPr>
        <w:tc>
          <w:tcPr>
            <w:tcW w:w="2625" w:type="dxa"/>
            <w:vMerge w:val="restart"/>
            <w:tcBorders>
              <w:top w:val="single" w:color="000000" w:themeColor="text1" w:sz="8"/>
            </w:tcBorders>
            <w:tcMar>
              <w:top w:w="0.0" w:type="dxa"/>
              <w:left w:w="0.0" w:type="dxa"/>
              <w:bottom w:w="0.0" w:type="dxa"/>
              <w:right w:w="0.0" w:type="dxa"/>
            </w:tcMar>
            <w:vAlign w:val="top"/>
          </w:tcPr>
          <w:p w:rsidP="115AC7D7" w:rsidRDefault="00000000" w14:paraId="0000004B" wp14:textId="77777777">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Montserrat SemiBold" w:hAnsi="Montserrat SemiBold" w:eastAsia="Montserrat SemiBold" w:cs="Montserrat SemiBold"/>
              </w:rPr>
            </w:pPr>
          </w:p>
          <w:p w:rsidRDefault="00000000" w14:paraId="0000004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SemiBold" w:hAnsi="Montserrat SemiBold" w:eastAsia="Montserrat SemiBold" w:cs="Montserrat SemiBold"/>
              </w:rPr>
            </w:pPr>
            <w:r>
              <w:rPr>
                <w:rFonts w:ascii="Montserrat SemiBold" w:hAnsi="Montserrat SemiBold" w:eastAsia="Montserrat SemiBold" w:cs="Montserrat SemiBold"/>
                <w:rtl w:val="0"/>
              </w:rPr>
              <w:t xml:space="preserve">Education</w:t>
            </w:r>
          </w:p>
          <w:p w:rsidP="115AC7D7" w:rsidRDefault="00000000" w14:paraId="0000004D" wp14:textId="77777777">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Montserrat SemiBold" w:hAnsi="Montserrat SemiBold" w:eastAsia="Montserrat SemiBold" w:cs="Montserrat SemiBold"/>
                <w:sz w:val="16"/>
                <w:szCs w:val="16"/>
              </w:rPr>
            </w:pPr>
          </w:p>
          <w:p w:rsidRDefault="00000000" w14:paraId="0000004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312" w:lineRule="auto"/>
              <w:ind w:left="0" w:right="0" w:firstLine="0"/>
              <w:jc w:val="left"/>
              <w:rPr>
                <w:rFonts w:ascii="Montserrat SemiBold" w:hAnsi="Montserrat SemiBold" w:eastAsia="Montserrat SemiBold" w:cs="Montserrat SemiBold"/>
                <w:sz w:val="16"/>
                <w:szCs w:val="16"/>
              </w:rPr>
            </w:pPr>
            <w:r>
              <w:rPr>
                <w:rFonts w:ascii="Montserrat SemiBold" w:hAnsi="Montserrat SemiBold" w:eastAsia="Montserrat SemiBold" w:cs="Montserrat SemiBold"/>
                <w:sz w:val="16"/>
                <w:szCs w:val="16"/>
                <w:rtl w:val="0"/>
              </w:rPr>
              <w:t xml:space="preserve">Bachelor of Science in Aviation Science</w:t>
            </w:r>
          </w:p>
          <w:p w:rsidRDefault="00000000" w14:paraId="0000004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312" w:lineRule="auto"/>
              <w:ind w:left="0" w:right="0" w:firstLine="0"/>
              <w:jc w:val="left"/>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Arizona State University</w:t>
            </w:r>
          </w:p>
          <w:p w:rsidRDefault="00000000" w14:paraId="0000005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312" w:lineRule="auto"/>
              <w:ind w:left="0" w:right="0" w:firstLine="0"/>
              <w:jc w:val="left"/>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Tempe, AZ, United States</w:t>
            </w:r>
          </w:p>
          <w:p w:rsidRDefault="00000000" w14:paraId="0000005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312" w:lineRule="auto"/>
              <w:ind w:left="0" w:right="0" w:firstLine="0"/>
              <w:jc w:val="left"/>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2007 – 2011</w:t>
            </w:r>
          </w:p>
          <w:p w:rsidP="115AC7D7" w:rsidRDefault="00000000" w14:paraId="00000052" wp14:textId="77777777">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Montserrat Light" w:hAnsi="Montserrat Light" w:eastAsia="Montserrat Light" w:cs="Montserrat Light"/>
                <w:sz w:val="16"/>
                <w:szCs w:val="16"/>
              </w:rPr>
            </w:pPr>
          </w:p>
          <w:p w:rsidP="115AC7D7" w:rsidRDefault="00000000" w14:paraId="00000053" wp14:textId="77777777">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Montserrat Light" w:hAnsi="Montserrat Light" w:eastAsia="Montserrat Light" w:cs="Montserrat Light"/>
                <w:sz w:val="16"/>
                <w:szCs w:val="16"/>
              </w:rPr>
            </w:pPr>
          </w:p>
          <w:p w:rsidRDefault="00000000" w14:paraId="0000005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SemiBold" w:hAnsi="Montserrat SemiBold" w:eastAsia="Montserrat SemiBold" w:cs="Montserrat SemiBold"/>
              </w:rPr>
            </w:pPr>
            <w:r>
              <w:rPr>
                <w:rFonts w:ascii="Montserrat SemiBold" w:hAnsi="Montserrat SemiBold" w:eastAsia="Montserrat SemiBold" w:cs="Montserrat SemiBold"/>
                <w:rtl w:val="0"/>
              </w:rPr>
              <w:t xml:space="preserve">Certifications</w:t>
            </w:r>
          </w:p>
          <w:p w:rsidP="115AC7D7" w:rsidRDefault="00000000" w14:paraId="00000055" wp14:textId="77777777">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Montserrat Light" w:hAnsi="Montserrat Light" w:eastAsia="Montserrat Light" w:cs="Montserrat Light"/>
                <w:sz w:val="16"/>
                <w:szCs w:val="16"/>
              </w:rPr>
            </w:pPr>
          </w:p>
          <w:p w:rsidRDefault="00000000" w14:paraId="0000005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312" w:lineRule="auto"/>
              <w:ind w:left="0" w:right="0" w:firstLine="0"/>
              <w:jc w:val="left"/>
              <w:rPr>
                <w:rFonts w:ascii="Montserrat SemiBold" w:hAnsi="Montserrat SemiBold" w:eastAsia="Montserrat SemiBold" w:cs="Montserrat SemiBold"/>
                <w:sz w:val="16"/>
                <w:szCs w:val="16"/>
              </w:rPr>
            </w:pPr>
            <w:r>
              <w:rPr>
                <w:rFonts w:ascii="Montserrat SemiBold" w:hAnsi="Montserrat SemiBold" w:eastAsia="Montserrat SemiBold" w:cs="Montserrat SemiBold"/>
                <w:sz w:val="16"/>
                <w:szCs w:val="16"/>
                <w:rtl w:val="0"/>
              </w:rPr>
              <w:t xml:space="preserve">FAA Airline Transport Pilot (ATP) License</w:t>
            </w:r>
          </w:p>
          <w:p w:rsidRDefault="00000000" w14:paraId="0000005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312" w:lineRule="auto"/>
              <w:ind w:left="0" w:right="0" w:firstLine="0"/>
              <w:jc w:val="left"/>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Federal Aviation Administration</w:t>
            </w:r>
          </w:p>
          <w:p w:rsidRDefault="00000000" w14:paraId="0000005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312" w:lineRule="auto"/>
              <w:ind w:left="0" w:right="0" w:firstLine="0"/>
              <w:jc w:val="left"/>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Issued: March 2021</w:t>
            </w:r>
          </w:p>
          <w:p w:rsidRDefault="00000000" w14:paraId="0000005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312" w:lineRule="auto"/>
              <w:ind w:left="0" w:right="0" w:firstLine="0"/>
              <w:jc w:val="left"/>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Type Ratings:</w:t>
            </w:r>
          </w:p>
          <w:p w:rsidRDefault="00000000" w14:paraId="0000005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312" w:lineRule="auto"/>
              <w:ind w:left="0" w:right="0" w:firstLine="0"/>
              <w:jc w:val="left"/>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Boeing 737 (FAA, 2022)</w:t>
            </w:r>
          </w:p>
          <w:p w:rsidRDefault="00000000" w14:paraId="0000005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312" w:lineRule="auto"/>
              <w:ind w:left="0" w:right="0" w:firstLine="0"/>
              <w:jc w:val="left"/>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Airbus A321 (FAA, 2023)</w:t>
            </w:r>
          </w:p>
          <w:p w:rsidP="115AC7D7" w:rsidRDefault="00000000" w14:paraId="0000005C" wp14:textId="77777777">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Montserrat Light" w:hAnsi="Montserrat Light" w:eastAsia="Montserrat Light" w:cs="Montserrat Light"/>
                <w:sz w:val="16"/>
                <w:szCs w:val="16"/>
              </w:rPr>
            </w:pPr>
          </w:p>
          <w:p w:rsidRDefault="00000000" w14:paraId="0000005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312" w:lineRule="auto"/>
              <w:ind w:left="0" w:right="0" w:firstLine="0"/>
              <w:jc w:val="left"/>
              <w:rPr>
                <w:rFonts w:ascii="Montserrat SemiBold" w:hAnsi="Montserrat SemiBold" w:eastAsia="Montserrat SemiBold" w:cs="Montserrat SemiBold"/>
                <w:sz w:val="16"/>
                <w:szCs w:val="16"/>
              </w:rPr>
            </w:pPr>
            <w:r>
              <w:rPr>
                <w:rFonts w:ascii="Montserrat SemiBold" w:hAnsi="Montserrat SemiBold" w:eastAsia="Montserrat SemiBold" w:cs="Montserrat SemiBold"/>
                <w:sz w:val="16"/>
                <w:szCs w:val="16"/>
                <w:rtl w:val="0"/>
              </w:rPr>
              <w:t xml:space="preserve">FAA Commercial Pilot License</w:t>
            </w:r>
          </w:p>
          <w:p w:rsidRDefault="00000000" w14:paraId="0000005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312" w:lineRule="auto"/>
              <w:ind w:left="0" w:right="0" w:firstLine="0"/>
              <w:jc w:val="left"/>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Multi-Engine Land</w:t>
            </w:r>
          </w:p>
          <w:p w:rsidRDefault="00000000" w14:paraId="0000005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312" w:lineRule="auto"/>
              <w:ind w:left="0" w:right="0" w:firstLine="0"/>
              <w:jc w:val="left"/>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Issued: August 2018</w:t>
            </w:r>
          </w:p>
          <w:p w:rsidP="115AC7D7" w:rsidRDefault="00000000" w14:paraId="00000060" wp14:textId="77777777">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Montserrat Light" w:hAnsi="Montserrat Light" w:eastAsia="Montserrat Light" w:cs="Montserrat Light"/>
                <w:sz w:val="16"/>
                <w:szCs w:val="16"/>
              </w:rPr>
            </w:pPr>
          </w:p>
          <w:p w:rsidP="115AC7D7" w:rsidRDefault="00000000" w14:paraId="00000061" wp14:textId="77777777">
            <w:pPr>
              <w:keepNext w:val="0"/>
              <w:keepLines w:val="0"/>
              <w:pageBreakBefore w:val="0"/>
              <w:widowControl w:val="0"/>
              <w:pBdr>
                <w:top w:val="nil" w:color="FF000000" w:sz="0" w:space="0"/>
                <w:left w:val="nil" w:color="FF000000" w:sz="0" w:space="0"/>
                <w:bottom w:val="nil" w:color="FF000000" w:sz="0" w:space="0"/>
                <w:right w:val="nil" w:color="FF000000" w:sz="0" w:space="0"/>
                <w:between w:val="nil" w:color="FF000000" w:sz="0" w:space="0"/>
              </w:pBdr>
              <w:shd w:val="clear" w:color="auto" w:fill="auto"/>
              <w:spacing w:before="0" w:after="0" w:line="240" w:lineRule="auto"/>
              <w:ind w:left="0" w:right="0" w:firstLine="0"/>
              <w:jc w:val="left"/>
              <w:rPr>
                <w:rFonts w:ascii="Montserrat Light" w:hAnsi="Montserrat Light" w:eastAsia="Montserrat Light" w:cs="Montserrat Light"/>
                <w:sz w:val="16"/>
                <w:szCs w:val="16"/>
              </w:rPr>
            </w:pPr>
          </w:p>
          <w:p w:rsidRDefault="00000000" w14:paraId="00000062" wp14:textId="77777777">
            <w:pPr>
              <w:widowControl w:val="0"/>
              <w:spacing w:line="240" w:lineRule="auto"/>
              <w:rPr>
                <w:rFonts w:ascii="Montserrat SemiBold" w:hAnsi="Montserrat SemiBold" w:eastAsia="Montserrat SemiBold" w:cs="Montserrat SemiBold"/>
              </w:rPr>
            </w:pPr>
            <w:r>
              <w:rPr>
                <w:rFonts w:ascii="Montserrat SemiBold" w:hAnsi="Montserrat SemiBold" w:eastAsia="Montserrat SemiBold" w:cs="Montserrat SemiBold"/>
                <w:rtl w:val="0"/>
              </w:rPr>
              <w:t xml:space="preserve">Skills</w:t>
            </w:r>
          </w:p>
          <w:p w:rsidRDefault="00000000" w14:paraId="00000063" wp14:textId="77777777">
            <w:pPr>
              <w:widowControl w:val="0"/>
              <w:spacing w:line="240" w:lineRule="auto"/>
              <w:rPr>
                <w:rFonts w:ascii="Montserrat SemiBold" w:hAnsi="Montserrat SemiBold" w:eastAsia="Montserrat SemiBold" w:cs="Montserrat SemiBold"/>
                <w:sz w:val="16"/>
                <w:szCs w:val="16"/>
              </w:rPr>
            </w:pPr>
          </w:p>
          <w:p w:rsidRDefault="00000000" w14:paraId="00000064" wp14:textId="77777777">
            <w:pPr>
              <w:widowControl w:val="0"/>
              <w:spacing w:line="312" w:lineRule="auto"/>
              <w:rPr>
                <w:rFonts w:ascii="Montserrat Light" w:hAnsi="Montserrat Light" w:eastAsia="Montserrat Light" w:cs="Montserrat Light"/>
                <w:sz w:val="16"/>
                <w:szCs w:val="16"/>
              </w:rPr>
            </w:pPr>
            <w:r>
              <w:rPr>
                <w:rFonts w:ascii="Montserrat SemiBold" w:hAnsi="Montserrat SemiBold" w:eastAsia="Montserrat SemiBold" w:cs="Montserrat SemiBold"/>
                <w:sz w:val="16"/>
                <w:szCs w:val="16"/>
                <w:rtl w:val="0"/>
              </w:rPr>
              <w:t xml:space="preserve">Aircraft Experience: </w:t>
            </w:r>
            <w:r>
              <w:rPr>
                <w:rFonts w:ascii="Montserrat Light" w:hAnsi="Montserrat Light" w:eastAsia="Montserrat Light" w:cs="Montserrat Light"/>
                <w:sz w:val="16"/>
                <w:szCs w:val="16"/>
                <w:rtl w:val="0"/>
              </w:rPr>
              <w:t xml:space="preserve">Boeing 737, Airbus A321, Embraer E175</w:t>
            </w:r>
          </w:p>
          <w:p w:rsidRDefault="00000000" w14:paraId="00000065" wp14:textId="77777777">
            <w:pPr>
              <w:widowControl w:val="0"/>
              <w:spacing w:line="312" w:lineRule="auto"/>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Flight planning and navigation</w:t>
            </w:r>
          </w:p>
          <w:p w:rsidRDefault="00000000" w14:paraId="00000066" wp14:textId="77777777">
            <w:pPr>
              <w:widowControl w:val="0"/>
              <w:spacing w:line="312" w:lineRule="auto"/>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Weather analysis and risk management</w:t>
            </w:r>
          </w:p>
          <w:p w:rsidRDefault="00000000" w14:paraId="00000067" wp14:textId="77777777">
            <w:pPr>
              <w:widowControl w:val="0"/>
              <w:spacing w:line="312" w:lineRule="auto"/>
              <w:rPr>
                <w:rFonts w:ascii="Montserrat Light" w:hAnsi="Montserrat Light" w:eastAsia="Montserrat Light" w:cs="Montserrat Light"/>
                <w:sz w:val="16"/>
                <w:szCs w:val="16"/>
              </w:rPr>
            </w:pPr>
            <w:r>
              <w:rPr>
                <w:rFonts w:ascii="Montserrat Light" w:hAnsi="Montserrat Light" w:eastAsia="Montserrat Light" w:cs="Montserrat Light"/>
                <w:sz w:val="16"/>
                <w:szCs w:val="16"/>
                <w:rtl w:val="0"/>
              </w:rPr>
              <w:t xml:space="preserve">Emergency procedures and decision-making</w:t>
            </w:r>
          </w:p>
        </w:tc>
        <w:tc>
          <w:tcPr>
            <w:tcW w:w="450" w:type="dxa"/>
            <w:vMerge/>
            <w:tcBorders/>
            <w:tcMar>
              <w:top w:w="0.0" w:type="dxa"/>
              <w:left w:w="0.0" w:type="dxa"/>
              <w:bottom w:w="0.0" w:type="dxa"/>
              <w:right w:w="0.0" w:type="dxa"/>
            </w:tcMar>
            <w:vAlign w:val="top"/>
          </w:tcPr>
          <w:p w:rsidRDefault="00000000" w14:paraId="0000006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w:hAnsi="Montserrat" w:eastAsia="Montserrat" w:cs="Montserrat"/>
                <w:sz w:val="16"/>
                <w:szCs w:val="16"/>
              </w:rPr>
            </w:pPr>
            <w:r>
              <w:rPr>
                <w:rtl w:val="0"/>
              </w:rPr>
            </w:r>
          </w:p>
        </w:tc>
        <w:tc>
          <w:tcPr>
            <w:tcW w:w="255" w:type="dxa"/>
            <w:vMerge/>
            <w:tcBorders>
              <w:left w:val="single" w:color="000000" w:themeColor="text1" w:sz="8"/>
            </w:tcBorders>
            <w:tcMar>
              <w:top w:w="0.0" w:type="dxa"/>
              <w:left w:w="0.0" w:type="dxa"/>
              <w:bottom w:w="0.0" w:type="dxa"/>
              <w:right w:w="0.0" w:type="dxa"/>
            </w:tcMar>
            <w:vAlign w:val="top"/>
          </w:tcPr>
          <w:p w:rsidRDefault="00000000" w14:paraId="0000006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w:hAnsi="Montserrat" w:eastAsia="Montserrat" w:cs="Montserrat"/>
                <w:sz w:val="16"/>
                <w:szCs w:val="16"/>
              </w:rPr>
            </w:pPr>
            <w:r>
              <w:rPr>
                <w:rtl w:val="0"/>
              </w:rPr>
            </w:r>
          </w:p>
        </w:tc>
        <w:tc>
          <w:tcPr>
            <w:tcW w:w="1995" w:type="dxa"/>
            <w:vMerge/>
            <w:tcBorders/>
            <w:tcMar>
              <w:top w:w="0.0" w:type="dxa"/>
              <w:left w:w="0.0" w:type="dxa"/>
              <w:bottom w:w="0.0" w:type="dxa"/>
              <w:right w:w="0.0" w:type="dxa"/>
            </w:tcMar>
            <w:vAlign w:val="top"/>
          </w:tcPr>
          <w:p w:rsidRDefault="00000000" w14:paraId="0000006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SemiBold" w:hAnsi="Montserrat SemiBold" w:eastAsia="Montserrat SemiBold" w:cs="Montserrat SemiBold"/>
              </w:rPr>
            </w:pPr>
            <w:r>
              <w:rPr>
                <w:rtl w:val="0"/>
              </w:rPr>
            </w:r>
          </w:p>
        </w:tc>
        <w:tc>
          <w:tcPr>
            <w:tcW w:w="4350" w:type="dxa"/>
            <w:vMerge/>
            <w:tcBorders/>
            <w:tcMar>
              <w:top w:w="0.0" w:type="dxa"/>
              <w:left w:w="0.0" w:type="dxa"/>
              <w:bottom w:w="0.0" w:type="dxa"/>
              <w:right w:w="0.0" w:type="dxa"/>
            </w:tcMar>
            <w:vAlign w:val="top"/>
          </w:tcPr>
          <w:p w:rsidRDefault="00000000" w14:paraId="0000006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w:hAnsi="Montserrat" w:eastAsia="Montserrat" w:cs="Montserrat"/>
                <w:sz w:val="16"/>
                <w:szCs w:val="16"/>
              </w:rPr>
            </w:pPr>
            <w:r>
              <w:rPr>
                <w:rtl w:val="0"/>
              </w:rPr>
            </w:r>
          </w:p>
        </w:tc>
      </w:tr>
      <w:tr xmlns:wp14="http://schemas.microsoft.com/office/word/2010/wordml" w:rsidTr="115AC7D7" w14:paraId="06D72993" wp14:textId="77777777">
        <w:trPr>
          <w:cantSplit w:val="0"/>
          <w:trHeight w:val="431.99999999999994" w:hRule="atLeast"/>
          <w:tblHeader w:val="0"/>
        </w:trPr>
        <w:tc>
          <w:tcPr>
            <w:tcW w:w="2625" w:type="dxa"/>
            <w:vMerge/>
            <w:tcBorders/>
            <w:tcMar>
              <w:top w:w="0.0" w:type="dxa"/>
              <w:left w:w="0.0" w:type="dxa"/>
              <w:bottom w:w="0.0" w:type="dxa"/>
              <w:right w:w="0.0" w:type="dxa"/>
            </w:tcMar>
            <w:vAlign w:val="center"/>
          </w:tcPr>
          <w:p w:rsidRDefault="00000000" w14:paraId="0000006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Light" w:hAnsi="Montserrat Light" w:eastAsia="Montserrat Light" w:cs="Montserrat Light"/>
                <w:sz w:val="16"/>
                <w:szCs w:val="16"/>
              </w:rPr>
            </w:pPr>
            <w:r>
              <w:rPr>
                <w:rtl w:val="0"/>
              </w:rPr>
            </w:r>
          </w:p>
        </w:tc>
        <w:tc>
          <w:tcPr>
            <w:tcW w:w="450" w:type="dxa"/>
            <w:vMerge/>
            <w:tcBorders/>
            <w:tcMar>
              <w:top w:w="0.0" w:type="dxa"/>
              <w:left w:w="0.0" w:type="dxa"/>
              <w:bottom w:w="0.0" w:type="dxa"/>
              <w:right w:w="0.0" w:type="dxa"/>
            </w:tcMar>
            <w:vAlign w:val="top"/>
          </w:tcPr>
          <w:p w:rsidRDefault="00000000" w14:paraId="0000006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w:hAnsi="Montserrat" w:eastAsia="Montserrat" w:cs="Montserrat"/>
                <w:sz w:val="16"/>
                <w:szCs w:val="16"/>
              </w:rPr>
            </w:pPr>
            <w:r>
              <w:rPr>
                <w:rtl w:val="0"/>
              </w:rPr>
            </w:r>
          </w:p>
        </w:tc>
        <w:tc>
          <w:tcPr>
            <w:tcW w:w="255" w:type="dxa"/>
            <w:vMerge/>
            <w:tcBorders>
              <w:left w:val="single" w:color="000000" w:themeColor="text1" w:sz="8"/>
            </w:tcBorders>
            <w:tcMar>
              <w:top w:w="0.0" w:type="dxa"/>
              <w:left w:w="0.0" w:type="dxa"/>
              <w:bottom w:w="0.0" w:type="dxa"/>
              <w:right w:w="0.0" w:type="dxa"/>
            </w:tcMar>
            <w:vAlign w:val="top"/>
          </w:tcPr>
          <w:p w:rsidRDefault="00000000" w14:paraId="0000006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40" w:lineRule="auto"/>
              <w:ind w:left="0" w:right="0" w:firstLine="0"/>
              <w:jc w:val="left"/>
              <w:rPr>
                <w:rFonts w:ascii="Montserrat" w:hAnsi="Montserrat" w:eastAsia="Montserrat" w:cs="Montserrat"/>
                <w:sz w:val="16"/>
                <w:szCs w:val="16"/>
              </w:rPr>
            </w:pPr>
            <w:r>
              <w:rPr>
                <w:rtl w:val="0"/>
              </w:rPr>
            </w:r>
          </w:p>
        </w:tc>
        <w:tc>
          <w:tcPr>
            <w:tcW w:w="6345" w:type="dxa"/>
            <w:gridSpan w:val="2"/>
            <w:tcBorders>
              <w:top w:val="single" w:color="000000" w:themeColor="text1" w:sz="8"/>
            </w:tcBorders>
            <w:tcMar>
              <w:top w:w="0.0" w:type="dxa"/>
              <w:left w:w="0.0" w:type="dxa"/>
              <w:bottom w:w="0.0" w:type="dxa"/>
              <w:right w:w="0.0" w:type="dxa"/>
            </w:tcMar>
            <w:vAlign w:val="top"/>
          </w:tcPr>
          <w:p w:rsidR="115AC7D7" w:rsidP="115AC7D7" w:rsidRDefault="115AC7D7" w14:paraId="324CA298" w14:textId="464D2BEC">
            <w:pPr>
              <w:pStyle w:val="Normal"/>
              <w:widowControl w:val="0"/>
              <w:spacing w:line="240" w:lineRule="auto"/>
              <w:rPr>
                <w:rFonts w:ascii="Montserrat Light" w:hAnsi="Montserrat Light" w:eastAsia="Montserrat Light" w:cs="Montserrat Light"/>
                <w:sz w:val="16"/>
                <w:szCs w:val="16"/>
              </w:rPr>
            </w:pPr>
          </w:p>
          <w:p w:rsidRDefault="00000000" w14:paraId="00000071" wp14:textId="77777777">
            <w:pPr>
              <w:widowControl w:val="0"/>
              <w:spacing w:line="240" w:lineRule="auto"/>
              <w:rPr>
                <w:rFonts w:ascii="Montserrat SemiBold" w:hAnsi="Montserrat SemiBold" w:eastAsia="Montserrat SemiBold" w:cs="Montserrat SemiBold"/>
              </w:rPr>
            </w:pPr>
            <w:r>
              <w:rPr>
                <w:rFonts w:ascii="Montserrat SemiBold" w:hAnsi="Montserrat SemiBold" w:eastAsia="Montserrat SemiBold" w:cs="Montserrat SemiBold"/>
                <w:rtl w:val="0"/>
              </w:rPr>
              <w:t xml:space="preserve">Flight hours</w:t>
            </w:r>
          </w:p>
          <w:p w:rsidRDefault="00000000" w14:paraId="00000072" wp14:textId="77777777">
            <w:pPr>
              <w:widowControl w:val="0"/>
              <w:spacing w:line="240" w:lineRule="auto"/>
              <w:rPr>
                <w:rFonts w:ascii="Montserrat SemiBold" w:hAnsi="Montserrat SemiBold" w:eastAsia="Montserrat SemiBold" w:cs="Montserrat SemiBold"/>
                <w:sz w:val="16"/>
                <w:szCs w:val="16"/>
              </w:rPr>
            </w:pPr>
          </w:p>
          <w:p w:rsidRDefault="00000000" w14:paraId="00000073" wp14:textId="77777777">
            <w:pPr>
              <w:widowControl w:val="0"/>
              <w:spacing w:line="312" w:lineRule="auto"/>
              <w:rPr>
                <w:rFonts w:ascii="Montserrat Light" w:hAnsi="Montserrat Light" w:eastAsia="Montserrat Light" w:cs="Montserrat Light"/>
                <w:sz w:val="16"/>
                <w:szCs w:val="16"/>
              </w:rPr>
            </w:pPr>
            <w:r>
              <w:rPr>
                <w:rFonts w:ascii="Montserrat SemiBold" w:hAnsi="Montserrat SemiBold" w:eastAsia="Montserrat SemiBold" w:cs="Montserrat SemiBold"/>
                <w:sz w:val="16"/>
                <w:szCs w:val="16"/>
                <w:rtl w:val="0"/>
              </w:rPr>
              <w:t xml:space="preserve">Total flight hours: </w:t>
            </w:r>
            <w:r>
              <w:rPr>
                <w:rFonts w:ascii="Montserrat Light" w:hAnsi="Montserrat Light" w:eastAsia="Montserrat Light" w:cs="Montserrat Light"/>
                <w:sz w:val="16"/>
                <w:szCs w:val="16"/>
                <w:rtl w:val="0"/>
              </w:rPr>
              <w:t xml:space="preserve">5,400+</w:t>
            </w:r>
          </w:p>
          <w:p w:rsidRDefault="00000000" w14:paraId="00000074" wp14:textId="77777777">
            <w:pPr>
              <w:widowControl w:val="0"/>
              <w:spacing w:line="312" w:lineRule="auto"/>
              <w:rPr>
                <w:rFonts w:ascii="Montserrat Light" w:hAnsi="Montserrat Light" w:eastAsia="Montserrat Light" w:cs="Montserrat Light"/>
                <w:sz w:val="16"/>
                <w:szCs w:val="16"/>
              </w:rPr>
            </w:pPr>
            <w:r>
              <w:rPr>
                <w:rFonts w:ascii="Montserrat SemiBold" w:hAnsi="Montserrat SemiBold" w:eastAsia="Montserrat SemiBold" w:cs="Montserrat SemiBold"/>
                <w:sz w:val="16"/>
                <w:szCs w:val="16"/>
                <w:rtl w:val="0"/>
              </w:rPr>
              <w:t xml:space="preserve">Pilot-in-command (PIC): </w:t>
            </w:r>
            <w:r>
              <w:rPr>
                <w:rFonts w:ascii="Montserrat Light" w:hAnsi="Montserrat Light" w:eastAsia="Montserrat Light" w:cs="Montserrat Light"/>
                <w:sz w:val="16"/>
                <w:szCs w:val="16"/>
                <w:rtl w:val="0"/>
              </w:rPr>
              <w:t xml:space="preserve">1,900+</w:t>
            </w:r>
          </w:p>
          <w:p w:rsidRDefault="00000000" w14:paraId="00000075" wp14:textId="77777777">
            <w:pPr>
              <w:widowControl w:val="0"/>
              <w:spacing w:line="312" w:lineRule="auto"/>
              <w:rPr>
                <w:rFonts w:ascii="Montserrat Light" w:hAnsi="Montserrat Light" w:eastAsia="Montserrat Light" w:cs="Montserrat Light"/>
                <w:sz w:val="16"/>
                <w:szCs w:val="16"/>
              </w:rPr>
            </w:pPr>
            <w:r>
              <w:rPr>
                <w:rFonts w:ascii="Montserrat SemiBold" w:hAnsi="Montserrat SemiBold" w:eastAsia="Montserrat SemiBold" w:cs="Montserrat SemiBold"/>
                <w:sz w:val="16"/>
                <w:szCs w:val="16"/>
                <w:rtl w:val="0"/>
              </w:rPr>
              <w:t xml:space="preserve">Second-in-command (SIC): </w:t>
            </w:r>
            <w:r>
              <w:rPr>
                <w:rFonts w:ascii="Montserrat Light" w:hAnsi="Montserrat Light" w:eastAsia="Montserrat Light" w:cs="Montserrat Light"/>
                <w:sz w:val="16"/>
                <w:szCs w:val="16"/>
                <w:rtl w:val="0"/>
              </w:rPr>
              <w:t xml:space="preserve">2,600+</w:t>
            </w:r>
          </w:p>
          <w:p w:rsidRDefault="00000000" w14:paraId="00000076" wp14:textId="77777777">
            <w:pPr>
              <w:widowControl w:val="0"/>
              <w:spacing w:line="312" w:lineRule="auto"/>
              <w:rPr>
                <w:rFonts w:ascii="Montserrat Light" w:hAnsi="Montserrat Light" w:eastAsia="Montserrat Light" w:cs="Montserrat Light"/>
                <w:sz w:val="16"/>
                <w:szCs w:val="16"/>
              </w:rPr>
            </w:pPr>
            <w:r>
              <w:rPr>
                <w:rFonts w:ascii="Montserrat SemiBold" w:hAnsi="Montserrat SemiBold" w:eastAsia="Montserrat SemiBold" w:cs="Montserrat SemiBold"/>
                <w:sz w:val="16"/>
                <w:szCs w:val="16"/>
                <w:rtl w:val="0"/>
              </w:rPr>
              <w:t xml:space="preserve">Instructor hours</w:t>
            </w:r>
            <w:r>
              <w:rPr>
                <w:rFonts w:ascii="Montserrat Light" w:hAnsi="Montserrat Light" w:eastAsia="Montserrat Light" w:cs="Montserrat Light"/>
                <w:sz w:val="16"/>
                <w:szCs w:val="16"/>
                <w:rtl w:val="0"/>
              </w:rPr>
              <w:t xml:space="preserve">: 900+</w:t>
            </w:r>
          </w:p>
        </w:tc>
      </w:tr>
    </w:tbl>
    <w:p xmlns:wp14="http://schemas.microsoft.com/office/word/2010/wordml" w:rsidRDefault="00000000" w14:paraId="00000078" wp14:textId="77777777">
      <w:pPr>
        <w:rPr>
          <w:rFonts w:ascii="Montserrat" w:hAnsi="Montserrat" w:eastAsia="Montserrat" w:cs="Montserrat"/>
          <w:sz w:val="16"/>
          <w:szCs w:val="16"/>
        </w:rPr>
      </w:pPr>
      <w:r>
        <w:rPr>
          <w:rtl w:val="0"/>
        </w:rPr>
      </w:r>
    </w:p>
    <w:sectPr>
      <w:pgSz w:w="11906" w:h="16838" w:orient="portrait"/>
      <w:pgMar w:top="850" w:right="850" w:bottom="850" w:left="850" w:header="720" w:footer="720"/>
      <w:pgNumType w:start="1"/>
      <w:cols w:num="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SemiBold">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 w:name="Montserrat">
    <w:embedRegular w:fontKey="{00000000-0000-0000-0000-000000000000}" w:subsetted="0" r:id="rId5"/>
    <w:embedBold w:fontKey="{00000000-0000-0000-0000-000000000000}" w:subsetted="0" r:id="rId6"/>
    <w:embedItalic w:fontKey="{00000000-0000-0000-0000-000000000000}" w:subsetted="0" r:id="rId7"/>
    <w:embedBoldItalic w:fontKey="{00000000-0000-0000-0000-000000000000}" w:subsetted="0" r:id="rId8"/>
  </w:font>
  <w:font w:name="Montserrat Light">
    <w:embedRegular w:fontKey="{00000000-0000-0000-0000-000000000000}" w:subsetted="0" r:id="rId9"/>
    <w:embedBold w:fontKey="{00000000-0000-0000-0000-000000000000}" w:subsetted="0" r:id="rId10"/>
    <w:embedItalic w:fontKey="{00000000-0000-0000-0000-000000000000}" w:subsetted="0" r:id="rId11"/>
    <w:embedBoldItalic w:fontKey="{00000000-0000-0000-0000-000000000000}" w:subsetted="0" r:id="rId12"/>
  </w:font>
  <w:font w:name="Montserrat ExtraLight">
    <w:embedRegular w:fontKey="{00000000-0000-0000-0000-000000000000}" w:subsetted="0" r:id="rId13"/>
    <w:embedBold w:fontKey="{00000000-0000-0000-0000-000000000000}" w:subsetted="0" r:id="rId14"/>
    <w:embedItalic w:fontKey="{00000000-0000-0000-0000-000000000000}" w:subsetted="0" r:id="rId15"/>
    <w:embedBoldItalic w:fontKey="{00000000-0000-0000-0000-000000000000}" w:subsetted="0" r:id="rId16"/>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4213bf1"/>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46644d1"/>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6e5cf1"/>
  </w:abstractNum>
  <w:num w:numId="1">
    <w:abstractNumId w:val="1"/>
  </w:num>
  <w:num w:numId="2">
    <w:abstractNumId w:val="2"/>
  </w:num>
  <w:num w:numId="3">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14 w15">
  <w:displayBackgroundShape w:val="1"/>
  <w:embedTrueTypeFonts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3AB16B43"/>
  <w15:docId w15:val="{25600866-4D79-4E85-96DF-03A3EC3BC1E2}"/>
  <w:rsids>
    <w:rsidRoot w:val="00000000"/>
    <w:rsid w:val="00000000"/>
    <w:rsid w:val="024301C8"/>
    <w:rsid w:val="0795AD48"/>
    <w:rsid w:val="0A85EE14"/>
    <w:rsid w:val="0BDCE895"/>
    <w:rsid w:val="115AC7D7"/>
    <w:rsid w:val="178B550B"/>
    <w:rsid w:val="1A17AABA"/>
    <w:rsid w:val="1A17AABA"/>
    <w:rsid w:val="20A99CB2"/>
    <w:rsid w:val="2368B274"/>
    <w:rsid w:val="2440E0ED"/>
    <w:rsid w:val="27BF5D57"/>
    <w:rsid w:val="28D159B0"/>
    <w:rsid w:val="2DECABEC"/>
    <w:rsid w:val="2E02D096"/>
    <w:rsid w:val="3155AEAD"/>
    <w:rsid w:val="44A421EB"/>
    <w:rsid w:val="44A421EB"/>
    <w:rsid w:val="6DA77D56"/>
    <w:rsid w:val="72F59575"/>
    <w:rsid w:val="72F59575"/>
    <w:rsid w:val="75B3C747"/>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mc:Ignorable="wp14">
  <w:docDefaults>
    <w:rPrDefault>
      <w:rPr>
        <w:rFonts w:ascii="Arial" w:hAnsi="Arial" w:eastAsia="Arial" w:cs="Arial"/>
        <w:sz w:val="22"/>
        <w:szCs w:val="22"/>
        <w:lang w:val="en"/>
      </w:rPr>
    </w:rPrDefault>
    <w:pPrDefault>
      <w:pPr>
        <w:spacing w:line="276" w:lineRule="auto"/>
      </w:pPr>
    </w:pPrDefault>
  </w:docDefaults>
  <w:style w:type="table" w:styleId="TableNormal" w:default="1">
    <w:name w:val="Normal Table"/>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bCs w:val="0"/>
      <w:sz w:val="32"/>
      <w:szCs w:val="32"/>
    </w:rPr>
  </w:style>
  <w:style w:type="paragraph" w:styleId="Heading3">
    <w:name w:val="heading 3"/>
    <w:basedOn w:val="Normal"/>
    <w:next w:val="Normal"/>
    <w:pPr>
      <w:keepNext w:val="1"/>
      <w:keepLines w:val="1"/>
      <w:pageBreakBefore w:val="0"/>
      <w:spacing w:before="320" w:after="80" w:lineRule="auto"/>
    </w:pPr>
    <w:rPr>
      <w:b w:val="0"/>
      <w:bCs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iCs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s>
</file>

<file path=word/_rels/document.xml.rels>&#65279;<?xml version="1.0" encoding="utf-8"?><Relationships xmlns="http://schemas.openxmlformats.org/package/2006/relationships"><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styles" Target="styles.xml" Id="rId5" /></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MontserratExtraLight-regular.ttf"/><Relationship Id="rId12" Type="http://schemas.openxmlformats.org/officeDocument/2006/relationships/font" Target="fonts/MontserratLigh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Light-regular.ttf"/><Relationship Id="rId15" Type="http://schemas.openxmlformats.org/officeDocument/2006/relationships/font" Target="fonts/MontserratExtraLight-italic.ttf"/><Relationship Id="rId14" Type="http://schemas.openxmlformats.org/officeDocument/2006/relationships/font" Target="fonts/MontserratExtraLight-bold.ttf"/><Relationship Id="rId16" Type="http://schemas.openxmlformats.org/officeDocument/2006/relationships/font" Target="fonts/MontserratExtraLight-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