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EAAD"/>
  <w:body>
    <w:p w:rsidR="00000000" w:rsidDel="00000000" w:rsidP="00000000" w:rsidRDefault="00000000" w:rsidRPr="00000000" w14:paraId="00000001">
      <w:pPr>
        <w:jc w:val="center"/>
        <w:rPr>
          <w:rFonts w:ascii="Quicksand" w:cs="Quicksand" w:eastAsia="Quicksand" w:hAnsi="Quicksand"/>
          <w:b w:val="1"/>
          <w:bCs w:val="1"/>
          <w:color w:val="333333"/>
          <w:sz w:val="52"/>
          <w:szCs w:val="5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color w:val="333333"/>
          <w:sz w:val="52"/>
          <w:szCs w:val="52"/>
          <w:rtl w:val="0"/>
        </w:rPr>
        <w:t xml:space="preserve">HOMESCHOOL WEEKLY SCHEDULE</w:t>
      </w:r>
    </w:p>
    <w:p w:rsidR="00000000" w:rsidDel="00000000" w:rsidP="00000000" w:rsidRDefault="00000000" w:rsidRPr="00000000" w14:paraId="00000002">
      <w:pPr>
        <w:jc w:val="center"/>
        <w:rPr>
          <w:rFonts w:ascii="Quicksand" w:cs="Quicksand" w:eastAsia="Quicksand" w:hAnsi="Quicksand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745"/>
        <w:gridCol w:w="2670"/>
        <w:gridCol w:w="1425"/>
        <w:gridCol w:w="2610"/>
        <w:tblGridChange w:id="0">
          <w:tblGrid>
            <w:gridCol w:w="1020"/>
            <w:gridCol w:w="2745"/>
            <w:gridCol w:w="2670"/>
            <w:gridCol w:w="1425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  <w:rtl w:val="0"/>
              </w:rPr>
              <w:t xml:space="preserve">Week of: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Quicksand" w:cs="Quicksand" w:eastAsia="Quicksand" w:hAnsi="Quicksand"/>
          <w:b w:val="1"/>
          <w:bCs w:val="1"/>
          <w:color w:val="33333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icksand" w:cs="Quicksand" w:eastAsia="Quicksand" w:hAnsi="Quicksand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3333333333333"/>
        <w:gridCol w:w="1744.3333333333333"/>
        <w:gridCol w:w="1744.3333333333333"/>
        <w:gridCol w:w="1744.3333333333333"/>
        <w:gridCol w:w="1744.3333333333333"/>
        <w:gridCol w:w="1744.3333333333333"/>
        <w:tblGridChange w:id="0">
          <w:tblGrid>
            <w:gridCol w:w="1744.3333333333333"/>
            <w:gridCol w:w="1744.3333333333333"/>
            <w:gridCol w:w="1744.3333333333333"/>
            <w:gridCol w:w="1744.3333333333333"/>
            <w:gridCol w:w="1744.3333333333333"/>
            <w:gridCol w:w="1744.3333333333333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Subject/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Quicksand Medium" w:cs="Quicksand Medium" w:eastAsia="Quicksand Medium" w:hAnsi="Quicksand Medium"/>
                <w:color w:val="333333"/>
                <w:sz w:val="26"/>
                <w:szCs w:val="26"/>
                <w:rtl w:val="0"/>
              </w:rPr>
              <w:t xml:space="preserve">Friday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d7e8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b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Quicksand" w:cs="Quicksand" w:eastAsia="Quicksand" w:hAnsi="Quicksand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Quicksand Medium" w:cs="Quicksand Medium" w:eastAsia="Quicksand Medium" w:hAnsi="Quicksand Medium"/>
          <w:color w:val="333333"/>
          <w:sz w:val="28"/>
          <w:szCs w:val="28"/>
        </w:rPr>
      </w:pPr>
      <w:r w:rsidDel="00000000" w:rsidR="00000000" w:rsidRPr="00000000">
        <w:rPr>
          <w:rFonts w:ascii="Quicksand Medium" w:cs="Quicksand Medium" w:eastAsia="Quicksand Medium" w:hAnsi="Quicksand Medium"/>
          <w:color w:val="333333"/>
          <w:sz w:val="28"/>
          <w:szCs w:val="28"/>
          <w:rtl w:val="0"/>
        </w:rPr>
        <w:t xml:space="preserve">Notes/Other</w:t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rHeight w:val="15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 Medium" w:cs="Quicksand Medium" w:eastAsia="Quicksand Medium" w:hAnsi="Quicksand Medium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Quicksand Medium" w:cs="Quicksand Medium" w:eastAsia="Quicksand Medium" w:hAnsi="Quicksand Medium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Quicksand Medium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QuicksandMedium-regular.ttf"/><Relationship Id="rId4" Type="http://schemas.openxmlformats.org/officeDocument/2006/relationships/font" Target="fonts/Quicksa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